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F51" w:rsidRDefault="000C6F51" w:rsidP="00EE06BA">
      <w:pPr>
        <w:jc w:val="center"/>
        <w:rPr>
          <w:b/>
          <w:sz w:val="36"/>
        </w:rPr>
      </w:pPr>
      <w:r>
        <w:rPr>
          <w:b/>
          <w:noProof/>
          <w:sz w:val="36"/>
        </w:rPr>
        <w:drawing>
          <wp:anchor distT="0" distB="0" distL="114300" distR="114300" simplePos="0" relativeHeight="251658240" behindDoc="1" locked="0" layoutInCell="1" allowOverlap="1">
            <wp:simplePos x="0" y="0"/>
            <wp:positionH relativeFrom="column">
              <wp:posOffset>-90805</wp:posOffset>
            </wp:positionH>
            <wp:positionV relativeFrom="paragraph">
              <wp:posOffset>-55482</wp:posOffset>
            </wp:positionV>
            <wp:extent cx="4191709" cy="16027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 Picture Graphic.jpg"/>
                    <pic:cNvPicPr/>
                  </pic:nvPicPr>
                  <pic:blipFill rotWithShape="1">
                    <a:blip r:embed="rId7">
                      <a:extLst>
                        <a:ext uri="{28A0092B-C50C-407E-A947-70E740481C1C}">
                          <a14:useLocalDpi xmlns:a14="http://schemas.microsoft.com/office/drawing/2010/main" val="0"/>
                        </a:ext>
                      </a:extLst>
                    </a:blip>
                    <a:srcRect t="22278" r="-6" b="9014"/>
                    <a:stretch/>
                  </pic:blipFill>
                  <pic:spPr bwMode="auto">
                    <a:xfrm>
                      <a:off x="0" y="0"/>
                      <a:ext cx="4191709" cy="16027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C6F51" w:rsidRDefault="000C6F51" w:rsidP="00EE06BA">
      <w:pPr>
        <w:jc w:val="center"/>
        <w:rPr>
          <w:b/>
          <w:sz w:val="36"/>
        </w:rPr>
      </w:pPr>
    </w:p>
    <w:p w:rsidR="000C6F51" w:rsidRDefault="000C6F51" w:rsidP="00EE06BA">
      <w:pPr>
        <w:jc w:val="center"/>
        <w:rPr>
          <w:b/>
          <w:sz w:val="36"/>
        </w:rPr>
      </w:pPr>
    </w:p>
    <w:p w:rsidR="000C6F51" w:rsidRDefault="000C6F51" w:rsidP="00EE06BA">
      <w:pPr>
        <w:jc w:val="center"/>
        <w:rPr>
          <w:b/>
          <w:sz w:val="36"/>
        </w:rPr>
      </w:pPr>
    </w:p>
    <w:p w:rsidR="00EE06BA" w:rsidRPr="00C23967" w:rsidRDefault="008A6AB2" w:rsidP="00EE06BA">
      <w:pPr>
        <w:jc w:val="center"/>
        <w:rPr>
          <w:b/>
          <w:sz w:val="44"/>
        </w:rPr>
      </w:pPr>
      <w:r>
        <w:rPr>
          <w:b/>
          <w:sz w:val="36"/>
        </w:rPr>
        <w:t xml:space="preserve">The </w:t>
      </w:r>
      <w:r w:rsidR="003F135B">
        <w:rPr>
          <w:b/>
          <w:sz w:val="36"/>
        </w:rPr>
        <w:t>Mosaic</w:t>
      </w:r>
      <w:r w:rsidR="00235CA3">
        <w:rPr>
          <w:b/>
          <w:sz w:val="36"/>
        </w:rPr>
        <w:t xml:space="preserve"> Covenant</w:t>
      </w:r>
    </w:p>
    <w:p w:rsidR="00E03BB0" w:rsidRDefault="003F135B" w:rsidP="00E03BB0">
      <w:pPr>
        <w:ind w:left="0" w:firstLine="0"/>
        <w:jc w:val="both"/>
        <w:rPr>
          <w:sz w:val="24"/>
        </w:rPr>
      </w:pPr>
      <w:r>
        <w:rPr>
          <w:sz w:val="24"/>
        </w:rPr>
        <w:t>God makes lots of deals (covenants) with individuals, but in the book of Exodus he makes a deal with the entire nation of Israel</w:t>
      </w:r>
      <w:r w:rsidR="00EE3182">
        <w:rPr>
          <w:sz w:val="24"/>
        </w:rPr>
        <w:t>.</w:t>
      </w:r>
      <w:r>
        <w:rPr>
          <w:sz w:val="24"/>
        </w:rPr>
        <w:t xml:space="preserve"> After rescuing them, God enters a relationship with his people at Mount Sinai, letting them know what he expects of them now that they are his people. </w:t>
      </w:r>
    </w:p>
    <w:p w:rsidR="00106D03" w:rsidRDefault="003F135B" w:rsidP="00106D03">
      <w:pPr>
        <w:pBdr>
          <w:top w:val="single" w:sz="4" w:space="1" w:color="auto"/>
          <w:bottom w:val="single" w:sz="4" w:space="1" w:color="auto"/>
        </w:pBdr>
        <w:shd w:val="clear" w:color="auto" w:fill="BFBFBF" w:themeFill="background1" w:themeFillShade="BF"/>
        <w:jc w:val="center"/>
        <w:rPr>
          <w:b/>
          <w:sz w:val="24"/>
        </w:rPr>
      </w:pPr>
      <w:r>
        <w:rPr>
          <w:b/>
          <w:sz w:val="24"/>
        </w:rPr>
        <w:t>God and Israel enter a covenant at Sinai (Ex 19-24)</w:t>
      </w:r>
    </w:p>
    <w:p w:rsidR="00106D03" w:rsidRDefault="003F135B" w:rsidP="00807B5D">
      <w:pPr>
        <w:pStyle w:val="ListParagraph"/>
        <w:numPr>
          <w:ilvl w:val="0"/>
          <w:numId w:val="14"/>
        </w:numPr>
        <w:spacing w:line="256" w:lineRule="auto"/>
        <w:ind w:left="360"/>
        <w:jc w:val="both"/>
        <w:rPr>
          <w:b/>
          <w:sz w:val="24"/>
        </w:rPr>
      </w:pPr>
      <w:r>
        <w:rPr>
          <w:b/>
          <w:sz w:val="24"/>
        </w:rPr>
        <w:t xml:space="preserve">The </w:t>
      </w:r>
      <w:r w:rsidR="00042514">
        <w:rPr>
          <w:b/>
          <w:sz w:val="24"/>
        </w:rPr>
        <w:t>_______________</w:t>
      </w:r>
      <w:r>
        <w:rPr>
          <w:b/>
          <w:sz w:val="24"/>
        </w:rPr>
        <w:t xml:space="preserve"> for the covenant (Exodus 19)</w:t>
      </w:r>
    </w:p>
    <w:p w:rsidR="00106D03" w:rsidRPr="00807B5D" w:rsidRDefault="003F135B" w:rsidP="00807B5D">
      <w:pPr>
        <w:pStyle w:val="ListParagraph"/>
        <w:spacing w:line="256" w:lineRule="auto"/>
        <w:ind w:left="360" w:firstLine="0"/>
        <w:jc w:val="both"/>
        <w:rPr>
          <w:sz w:val="24"/>
        </w:rPr>
      </w:pPr>
      <w:r>
        <w:rPr>
          <w:sz w:val="24"/>
        </w:rPr>
        <w:t>God’s meeting with Israel was a fierce and awe-inspiring event that Israel was instructed to take very seriously. Later, the New Testament will meditate on what this ought to mean for believer (Hebrews 12:18-29).</w:t>
      </w:r>
    </w:p>
    <w:p w:rsidR="00807B5D" w:rsidRDefault="00807B5D" w:rsidP="00807B5D">
      <w:pPr>
        <w:pStyle w:val="ListParagraph"/>
        <w:spacing w:line="256" w:lineRule="auto"/>
        <w:ind w:left="360" w:firstLine="0"/>
        <w:jc w:val="both"/>
        <w:rPr>
          <w:b/>
          <w:sz w:val="24"/>
        </w:rPr>
      </w:pPr>
    </w:p>
    <w:p w:rsidR="00106D03" w:rsidRDefault="003F135B" w:rsidP="00807B5D">
      <w:pPr>
        <w:pStyle w:val="ListParagraph"/>
        <w:numPr>
          <w:ilvl w:val="0"/>
          <w:numId w:val="14"/>
        </w:numPr>
        <w:spacing w:line="256" w:lineRule="auto"/>
        <w:ind w:left="360"/>
        <w:jc w:val="both"/>
        <w:rPr>
          <w:b/>
          <w:sz w:val="24"/>
        </w:rPr>
      </w:pPr>
      <w:r>
        <w:rPr>
          <w:b/>
          <w:sz w:val="24"/>
        </w:rPr>
        <w:t xml:space="preserve">The </w:t>
      </w:r>
      <w:r w:rsidR="00042514">
        <w:rPr>
          <w:b/>
          <w:sz w:val="24"/>
        </w:rPr>
        <w:t xml:space="preserve">_______________ </w:t>
      </w:r>
      <w:r>
        <w:rPr>
          <w:b/>
          <w:sz w:val="24"/>
        </w:rPr>
        <w:t>of the covenant (Exodus 20-23)</w:t>
      </w:r>
    </w:p>
    <w:p w:rsidR="003F135B" w:rsidRDefault="003F135B" w:rsidP="003F135B">
      <w:pPr>
        <w:pStyle w:val="ListParagraph"/>
        <w:spacing w:line="256" w:lineRule="auto"/>
        <w:ind w:left="360" w:firstLine="0"/>
        <w:jc w:val="both"/>
        <w:rPr>
          <w:sz w:val="24"/>
        </w:rPr>
      </w:pPr>
      <w:r>
        <w:rPr>
          <w:sz w:val="24"/>
        </w:rPr>
        <w:t xml:space="preserve">After giving the 10 commandments, God instructs his people on how they should live their lives: religiously pure and socially kind and fair. </w:t>
      </w:r>
    </w:p>
    <w:p w:rsidR="003F135B" w:rsidRPr="003F135B" w:rsidRDefault="003F135B" w:rsidP="003F135B">
      <w:pPr>
        <w:pStyle w:val="ListParagraph"/>
        <w:spacing w:line="256" w:lineRule="auto"/>
        <w:ind w:left="360" w:firstLine="0"/>
        <w:jc w:val="both"/>
        <w:rPr>
          <w:sz w:val="24"/>
        </w:rPr>
      </w:pPr>
    </w:p>
    <w:p w:rsidR="003F135B" w:rsidRDefault="003F135B" w:rsidP="00807B5D">
      <w:pPr>
        <w:pStyle w:val="ListParagraph"/>
        <w:numPr>
          <w:ilvl w:val="0"/>
          <w:numId w:val="14"/>
        </w:numPr>
        <w:spacing w:line="256" w:lineRule="auto"/>
        <w:ind w:left="360"/>
        <w:jc w:val="both"/>
        <w:rPr>
          <w:b/>
          <w:sz w:val="24"/>
        </w:rPr>
      </w:pPr>
      <w:r>
        <w:rPr>
          <w:b/>
          <w:sz w:val="24"/>
        </w:rPr>
        <w:t xml:space="preserve">The </w:t>
      </w:r>
      <w:r w:rsidR="00042514">
        <w:rPr>
          <w:b/>
          <w:sz w:val="24"/>
        </w:rPr>
        <w:t xml:space="preserve">_______________ </w:t>
      </w:r>
      <w:r>
        <w:rPr>
          <w:b/>
          <w:sz w:val="24"/>
        </w:rPr>
        <w:t>of the covenant (Exodus 24)</w:t>
      </w:r>
    </w:p>
    <w:p w:rsidR="00106D03" w:rsidRPr="00EE3182" w:rsidRDefault="003F135B" w:rsidP="00EE3182">
      <w:pPr>
        <w:pStyle w:val="ListParagraph"/>
        <w:spacing w:line="256" w:lineRule="auto"/>
        <w:ind w:left="360" w:firstLine="0"/>
        <w:jc w:val="both"/>
        <w:rPr>
          <w:sz w:val="24"/>
        </w:rPr>
      </w:pPr>
      <w:r>
        <w:rPr>
          <w:sz w:val="24"/>
        </w:rPr>
        <w:t xml:space="preserve">Israel agrees to do everything that God has asked of them, and the covenant is ratified with a blood sacrifice and a covenant meal. </w:t>
      </w:r>
    </w:p>
    <w:p w:rsidR="005A4343" w:rsidRDefault="005A4343" w:rsidP="00807B5D">
      <w:pPr>
        <w:pStyle w:val="ListParagraph"/>
        <w:spacing w:line="256" w:lineRule="auto"/>
        <w:ind w:left="360" w:firstLine="0"/>
        <w:jc w:val="both"/>
        <w:rPr>
          <w:sz w:val="24"/>
        </w:rPr>
      </w:pPr>
    </w:p>
    <w:p w:rsidR="00106D03" w:rsidRPr="00106D03" w:rsidRDefault="003F135B" w:rsidP="00106D03">
      <w:pPr>
        <w:pBdr>
          <w:top w:val="single" w:sz="4" w:space="1" w:color="auto"/>
          <w:bottom w:val="single" w:sz="4" w:space="1" w:color="auto"/>
        </w:pBdr>
        <w:shd w:val="clear" w:color="auto" w:fill="BFBFBF" w:themeFill="background1" w:themeFillShade="BF"/>
        <w:ind w:left="0" w:firstLine="0"/>
        <w:jc w:val="center"/>
        <w:rPr>
          <w:b/>
          <w:sz w:val="24"/>
        </w:rPr>
      </w:pPr>
      <w:r>
        <w:rPr>
          <w:b/>
          <w:sz w:val="24"/>
        </w:rPr>
        <w:lastRenderedPageBreak/>
        <w:t>God reiterates the covenant</w:t>
      </w:r>
    </w:p>
    <w:p w:rsidR="00D5466A" w:rsidRPr="00D5466A" w:rsidRDefault="00D5466A" w:rsidP="00D5466A">
      <w:pPr>
        <w:spacing w:line="256" w:lineRule="auto"/>
        <w:ind w:left="0" w:firstLine="0"/>
        <w:jc w:val="both"/>
        <w:rPr>
          <w:sz w:val="24"/>
        </w:rPr>
      </w:pPr>
      <w:r>
        <w:rPr>
          <w:sz w:val="24"/>
        </w:rPr>
        <w:t>After the initial generation dies off in the wilderness, Moses reiterates the covenant to the next generation before they enter the Promised Land.</w:t>
      </w:r>
    </w:p>
    <w:p w:rsidR="00106D03" w:rsidRDefault="003F135B" w:rsidP="00965ACC">
      <w:pPr>
        <w:pStyle w:val="ListParagraph"/>
        <w:numPr>
          <w:ilvl w:val="0"/>
          <w:numId w:val="15"/>
        </w:numPr>
        <w:spacing w:line="256" w:lineRule="auto"/>
        <w:ind w:left="360"/>
        <w:jc w:val="both"/>
        <w:rPr>
          <w:b/>
          <w:sz w:val="24"/>
        </w:rPr>
      </w:pPr>
      <w:r>
        <w:rPr>
          <w:b/>
          <w:sz w:val="24"/>
        </w:rPr>
        <w:t xml:space="preserve">God calls his people to </w:t>
      </w:r>
      <w:r w:rsidR="00042514">
        <w:rPr>
          <w:b/>
          <w:sz w:val="24"/>
        </w:rPr>
        <w:t xml:space="preserve">____________ </w:t>
      </w:r>
      <w:r>
        <w:rPr>
          <w:b/>
          <w:sz w:val="24"/>
        </w:rPr>
        <w:t>(Deuteronomy 6:4-5)</w:t>
      </w:r>
    </w:p>
    <w:p w:rsidR="003F135B" w:rsidRDefault="003F135B" w:rsidP="00965ACC">
      <w:pPr>
        <w:pStyle w:val="ListParagraph"/>
        <w:numPr>
          <w:ilvl w:val="0"/>
          <w:numId w:val="15"/>
        </w:numPr>
        <w:spacing w:line="256" w:lineRule="auto"/>
        <w:ind w:left="360"/>
        <w:jc w:val="both"/>
        <w:rPr>
          <w:b/>
          <w:sz w:val="24"/>
        </w:rPr>
      </w:pPr>
      <w:r>
        <w:rPr>
          <w:b/>
          <w:sz w:val="24"/>
        </w:rPr>
        <w:t xml:space="preserve">God calls his people to </w:t>
      </w:r>
      <w:r w:rsidR="00042514">
        <w:rPr>
          <w:b/>
          <w:sz w:val="24"/>
        </w:rPr>
        <w:t xml:space="preserve">____________ </w:t>
      </w:r>
      <w:r>
        <w:rPr>
          <w:b/>
          <w:sz w:val="24"/>
        </w:rPr>
        <w:t>(Deut 12-26).</w:t>
      </w:r>
    </w:p>
    <w:p w:rsidR="003F135B" w:rsidRDefault="00D5466A" w:rsidP="00965ACC">
      <w:pPr>
        <w:pStyle w:val="ListParagraph"/>
        <w:numPr>
          <w:ilvl w:val="0"/>
          <w:numId w:val="15"/>
        </w:numPr>
        <w:spacing w:line="256" w:lineRule="auto"/>
        <w:ind w:left="360"/>
        <w:jc w:val="both"/>
        <w:rPr>
          <w:b/>
          <w:sz w:val="24"/>
        </w:rPr>
      </w:pPr>
      <w:r>
        <w:rPr>
          <w:b/>
          <w:sz w:val="24"/>
        </w:rPr>
        <w:t xml:space="preserve">God gives warnings and </w:t>
      </w:r>
      <w:r w:rsidR="00042514">
        <w:rPr>
          <w:b/>
          <w:sz w:val="24"/>
        </w:rPr>
        <w:t xml:space="preserve">____________ </w:t>
      </w:r>
      <w:r>
        <w:rPr>
          <w:b/>
          <w:sz w:val="24"/>
        </w:rPr>
        <w:t>(Deut 27-28)</w:t>
      </w:r>
    </w:p>
    <w:p w:rsidR="00965ACC" w:rsidRDefault="00965ACC" w:rsidP="00965ACC">
      <w:pPr>
        <w:pStyle w:val="ListParagraph"/>
        <w:spacing w:line="256" w:lineRule="auto"/>
        <w:ind w:left="360" w:firstLine="0"/>
        <w:jc w:val="both"/>
        <w:rPr>
          <w:sz w:val="24"/>
        </w:rPr>
      </w:pPr>
    </w:p>
    <w:p w:rsidR="00106D03" w:rsidRPr="00106D03" w:rsidRDefault="003F135B" w:rsidP="00106D03">
      <w:pPr>
        <w:pBdr>
          <w:top w:val="single" w:sz="4" w:space="1" w:color="auto"/>
          <w:bottom w:val="single" w:sz="4" w:space="1" w:color="auto"/>
        </w:pBdr>
        <w:shd w:val="clear" w:color="auto" w:fill="BFBFBF" w:themeFill="background1" w:themeFillShade="BF"/>
        <w:jc w:val="center"/>
        <w:rPr>
          <w:b/>
          <w:sz w:val="24"/>
        </w:rPr>
      </w:pPr>
      <w:r>
        <w:rPr>
          <w:b/>
          <w:sz w:val="24"/>
        </w:rPr>
        <w:t>Israel breaks the covenant</w:t>
      </w:r>
    </w:p>
    <w:p w:rsidR="00807B5D" w:rsidRDefault="00D5466A" w:rsidP="00965ACC">
      <w:pPr>
        <w:pStyle w:val="ListParagraph"/>
        <w:numPr>
          <w:ilvl w:val="0"/>
          <w:numId w:val="16"/>
        </w:numPr>
        <w:spacing w:line="256" w:lineRule="auto"/>
        <w:ind w:left="360"/>
        <w:jc w:val="both"/>
        <w:rPr>
          <w:b/>
          <w:sz w:val="24"/>
        </w:rPr>
      </w:pPr>
      <w:r>
        <w:rPr>
          <w:b/>
          <w:sz w:val="24"/>
        </w:rPr>
        <w:t xml:space="preserve">The </w:t>
      </w:r>
      <w:r w:rsidR="00042514">
        <w:rPr>
          <w:b/>
          <w:sz w:val="24"/>
        </w:rPr>
        <w:t>____________ ____________</w:t>
      </w:r>
    </w:p>
    <w:p w:rsidR="00965ACC" w:rsidRDefault="00D5466A" w:rsidP="00965ACC">
      <w:pPr>
        <w:pStyle w:val="ListParagraph"/>
        <w:spacing w:line="256" w:lineRule="auto"/>
        <w:ind w:left="360" w:firstLine="0"/>
        <w:jc w:val="both"/>
        <w:rPr>
          <w:sz w:val="24"/>
        </w:rPr>
      </w:pPr>
      <w:r>
        <w:rPr>
          <w:sz w:val="24"/>
        </w:rPr>
        <w:t>After agreeing to follow the covenant, Israel starts worshipping an idol less than a month and a half later!</w:t>
      </w:r>
    </w:p>
    <w:p w:rsidR="00864C66" w:rsidRPr="00864C66" w:rsidRDefault="00864C66" w:rsidP="00965ACC">
      <w:pPr>
        <w:pStyle w:val="ListParagraph"/>
        <w:spacing w:line="256" w:lineRule="auto"/>
        <w:ind w:left="360" w:firstLine="0"/>
        <w:jc w:val="both"/>
        <w:rPr>
          <w:sz w:val="10"/>
        </w:rPr>
      </w:pPr>
    </w:p>
    <w:p w:rsidR="00864C66" w:rsidRPr="00864C66" w:rsidRDefault="00D5466A" w:rsidP="00864C66">
      <w:pPr>
        <w:pStyle w:val="ListParagraph"/>
        <w:numPr>
          <w:ilvl w:val="0"/>
          <w:numId w:val="16"/>
        </w:numPr>
        <w:spacing w:line="256" w:lineRule="auto"/>
        <w:ind w:left="360"/>
        <w:jc w:val="both"/>
        <w:rPr>
          <w:b/>
          <w:sz w:val="24"/>
        </w:rPr>
      </w:pPr>
      <w:r>
        <w:rPr>
          <w:b/>
          <w:sz w:val="24"/>
        </w:rPr>
        <w:t xml:space="preserve">The </w:t>
      </w:r>
      <w:r w:rsidR="00042514">
        <w:rPr>
          <w:b/>
          <w:sz w:val="24"/>
        </w:rPr>
        <w:t>____________</w:t>
      </w:r>
    </w:p>
    <w:p w:rsidR="00864C66" w:rsidRDefault="00D5466A" w:rsidP="00864C66">
      <w:pPr>
        <w:pStyle w:val="ListParagraph"/>
        <w:spacing w:line="256" w:lineRule="auto"/>
        <w:ind w:left="360" w:firstLine="0"/>
        <w:jc w:val="both"/>
        <w:rPr>
          <w:sz w:val="24"/>
        </w:rPr>
      </w:pPr>
      <w:r>
        <w:rPr>
          <w:sz w:val="24"/>
        </w:rPr>
        <w:t xml:space="preserve">During the period of the judges, the people went back and forth between worshipping God and living for idols. </w:t>
      </w:r>
    </w:p>
    <w:p w:rsidR="00864C66" w:rsidRPr="00864C66" w:rsidRDefault="00864C66" w:rsidP="00864C66">
      <w:pPr>
        <w:pStyle w:val="ListParagraph"/>
        <w:spacing w:line="256" w:lineRule="auto"/>
        <w:ind w:left="360" w:firstLine="0"/>
        <w:jc w:val="both"/>
        <w:rPr>
          <w:sz w:val="10"/>
        </w:rPr>
      </w:pPr>
    </w:p>
    <w:p w:rsidR="00864C66" w:rsidRDefault="00D5466A" w:rsidP="00864C66">
      <w:pPr>
        <w:pStyle w:val="ListParagraph"/>
        <w:numPr>
          <w:ilvl w:val="0"/>
          <w:numId w:val="16"/>
        </w:numPr>
        <w:spacing w:line="256" w:lineRule="auto"/>
        <w:ind w:left="360"/>
        <w:jc w:val="both"/>
        <w:rPr>
          <w:b/>
          <w:sz w:val="24"/>
        </w:rPr>
      </w:pPr>
      <w:r>
        <w:rPr>
          <w:b/>
          <w:sz w:val="24"/>
        </w:rPr>
        <w:t xml:space="preserve">The </w:t>
      </w:r>
      <w:r w:rsidR="00042514">
        <w:rPr>
          <w:b/>
          <w:sz w:val="24"/>
        </w:rPr>
        <w:t>____________</w:t>
      </w:r>
    </w:p>
    <w:p w:rsidR="00864C66" w:rsidRDefault="00D5466A" w:rsidP="00864C66">
      <w:pPr>
        <w:pStyle w:val="ListParagraph"/>
        <w:spacing w:line="256" w:lineRule="auto"/>
        <w:ind w:left="360" w:firstLine="0"/>
        <w:jc w:val="both"/>
        <w:rPr>
          <w:sz w:val="24"/>
        </w:rPr>
      </w:pPr>
      <w:r>
        <w:rPr>
          <w:sz w:val="24"/>
        </w:rPr>
        <w:t>Once Israel has a king, things improve temporarily, but it’s only a matter of time until idol worship and other violations of the covenant become the norm again.</w:t>
      </w:r>
    </w:p>
    <w:p w:rsidR="00864C66" w:rsidRPr="00106D03" w:rsidRDefault="003F135B" w:rsidP="00864C66">
      <w:pPr>
        <w:pBdr>
          <w:top w:val="single" w:sz="4" w:space="1" w:color="auto"/>
          <w:bottom w:val="single" w:sz="4" w:space="1" w:color="auto"/>
        </w:pBdr>
        <w:shd w:val="clear" w:color="auto" w:fill="BFBFBF" w:themeFill="background1" w:themeFillShade="BF"/>
        <w:jc w:val="center"/>
        <w:rPr>
          <w:b/>
          <w:sz w:val="24"/>
        </w:rPr>
      </w:pPr>
      <w:r>
        <w:rPr>
          <w:b/>
          <w:sz w:val="24"/>
        </w:rPr>
        <w:t>God promises a new covenant</w:t>
      </w:r>
    </w:p>
    <w:p w:rsidR="00807B5D" w:rsidRDefault="00D5466A" w:rsidP="00864C66">
      <w:pPr>
        <w:spacing w:line="256" w:lineRule="auto"/>
        <w:ind w:left="0" w:firstLine="0"/>
        <w:jc w:val="both"/>
        <w:rPr>
          <w:sz w:val="24"/>
        </w:rPr>
      </w:pPr>
      <w:r>
        <w:rPr>
          <w:sz w:val="24"/>
        </w:rPr>
        <w:t>Since Israel broke the covenant over and over, God promised that he would create a new covenant with Israel. This covenant would be internal, rather than external. This covenant would result in everyone knowing God. This is the covenant Jesus started, and to this covenant we will turn next week.</w:t>
      </w:r>
    </w:p>
    <w:p w:rsidR="00541CD2" w:rsidRDefault="00541CD2" w:rsidP="00864C66">
      <w:pPr>
        <w:spacing w:line="256" w:lineRule="auto"/>
        <w:ind w:left="0" w:firstLine="0"/>
        <w:jc w:val="both"/>
        <w:rPr>
          <w:sz w:val="24"/>
        </w:rPr>
      </w:pPr>
    </w:p>
    <w:p w:rsidR="00541CD2" w:rsidRDefault="00541CD2" w:rsidP="00864C66">
      <w:pPr>
        <w:spacing w:line="256" w:lineRule="auto"/>
        <w:ind w:left="0" w:firstLine="0"/>
        <w:jc w:val="both"/>
        <w:rPr>
          <w:sz w:val="24"/>
        </w:rPr>
      </w:pPr>
    </w:p>
    <w:p w:rsidR="00541CD2" w:rsidRDefault="00541CD2" w:rsidP="00541CD2">
      <w:pPr>
        <w:jc w:val="center"/>
        <w:rPr>
          <w:b/>
          <w:sz w:val="36"/>
        </w:rPr>
      </w:pPr>
      <w:r>
        <w:rPr>
          <w:b/>
          <w:noProof/>
          <w:sz w:val="36"/>
        </w:rPr>
        <w:lastRenderedPageBreak/>
        <w:drawing>
          <wp:anchor distT="0" distB="0" distL="114300" distR="114300" simplePos="0" relativeHeight="251660288" behindDoc="1" locked="0" layoutInCell="1" allowOverlap="1" wp14:anchorId="36E76D86" wp14:editId="67616F2A">
            <wp:simplePos x="0" y="0"/>
            <wp:positionH relativeFrom="column">
              <wp:posOffset>0</wp:posOffset>
            </wp:positionH>
            <wp:positionV relativeFrom="paragraph">
              <wp:posOffset>-635</wp:posOffset>
            </wp:positionV>
            <wp:extent cx="4191709" cy="16027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 Picture Graphic.jpg"/>
                    <pic:cNvPicPr/>
                  </pic:nvPicPr>
                  <pic:blipFill rotWithShape="1">
                    <a:blip r:embed="rId7">
                      <a:extLst>
                        <a:ext uri="{28A0092B-C50C-407E-A947-70E740481C1C}">
                          <a14:useLocalDpi xmlns:a14="http://schemas.microsoft.com/office/drawing/2010/main" val="0"/>
                        </a:ext>
                      </a:extLst>
                    </a:blip>
                    <a:srcRect t="22278" r="-6" b="9014"/>
                    <a:stretch/>
                  </pic:blipFill>
                  <pic:spPr bwMode="auto">
                    <a:xfrm>
                      <a:off x="0" y="0"/>
                      <a:ext cx="4191709" cy="16027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41CD2" w:rsidRDefault="00541CD2" w:rsidP="00541CD2">
      <w:pPr>
        <w:jc w:val="center"/>
        <w:rPr>
          <w:b/>
          <w:sz w:val="36"/>
        </w:rPr>
      </w:pPr>
    </w:p>
    <w:p w:rsidR="00541CD2" w:rsidRDefault="00541CD2" w:rsidP="00541CD2">
      <w:pPr>
        <w:jc w:val="center"/>
        <w:rPr>
          <w:b/>
          <w:sz w:val="36"/>
        </w:rPr>
      </w:pPr>
    </w:p>
    <w:p w:rsidR="00541CD2" w:rsidRDefault="00541CD2" w:rsidP="00541CD2">
      <w:pPr>
        <w:jc w:val="center"/>
        <w:rPr>
          <w:b/>
          <w:sz w:val="36"/>
        </w:rPr>
      </w:pPr>
    </w:p>
    <w:p w:rsidR="00541CD2" w:rsidRPr="00541CD2" w:rsidRDefault="00541CD2" w:rsidP="00541CD2">
      <w:pPr>
        <w:jc w:val="center"/>
        <w:rPr>
          <w:b/>
          <w:sz w:val="2"/>
        </w:rPr>
      </w:pPr>
      <w:bookmarkStart w:id="0" w:name="_GoBack"/>
      <w:bookmarkEnd w:id="0"/>
    </w:p>
    <w:p w:rsidR="00541CD2" w:rsidRPr="00C23967" w:rsidRDefault="00541CD2" w:rsidP="00541CD2">
      <w:pPr>
        <w:jc w:val="center"/>
        <w:rPr>
          <w:b/>
          <w:sz w:val="44"/>
        </w:rPr>
      </w:pPr>
      <w:r>
        <w:rPr>
          <w:b/>
          <w:sz w:val="36"/>
        </w:rPr>
        <w:t>The Mosaic Covenant</w:t>
      </w:r>
    </w:p>
    <w:p w:rsidR="00541CD2" w:rsidRDefault="00541CD2" w:rsidP="00541CD2">
      <w:pPr>
        <w:ind w:left="0" w:firstLine="0"/>
        <w:jc w:val="both"/>
        <w:rPr>
          <w:sz w:val="24"/>
        </w:rPr>
      </w:pPr>
      <w:r>
        <w:rPr>
          <w:sz w:val="24"/>
        </w:rPr>
        <w:t xml:space="preserve">God makes lots of deals (covenants) with individuals, but in the book of Exodus he makes a deal with the entire nation of Israel. After rescuing them, God enters a relationship with his people at Mount Sinai, letting them know what he expects of them now that they are his people. </w:t>
      </w:r>
    </w:p>
    <w:p w:rsidR="00541CD2" w:rsidRDefault="00541CD2" w:rsidP="00541CD2">
      <w:pPr>
        <w:pBdr>
          <w:top w:val="single" w:sz="4" w:space="1" w:color="auto"/>
          <w:bottom w:val="single" w:sz="4" w:space="1" w:color="auto"/>
        </w:pBdr>
        <w:shd w:val="clear" w:color="auto" w:fill="BFBFBF" w:themeFill="background1" w:themeFillShade="BF"/>
        <w:jc w:val="center"/>
        <w:rPr>
          <w:b/>
          <w:sz w:val="24"/>
        </w:rPr>
      </w:pPr>
      <w:r>
        <w:rPr>
          <w:b/>
          <w:sz w:val="24"/>
        </w:rPr>
        <w:t>God and Israel enter a covenant at Sinai (Ex 19-24)</w:t>
      </w:r>
    </w:p>
    <w:p w:rsidR="00541CD2" w:rsidRDefault="00541CD2" w:rsidP="00541CD2">
      <w:pPr>
        <w:pStyle w:val="ListParagraph"/>
        <w:numPr>
          <w:ilvl w:val="0"/>
          <w:numId w:val="14"/>
        </w:numPr>
        <w:spacing w:line="256" w:lineRule="auto"/>
        <w:ind w:left="360"/>
        <w:jc w:val="both"/>
        <w:rPr>
          <w:b/>
          <w:sz w:val="24"/>
        </w:rPr>
      </w:pPr>
      <w:r>
        <w:rPr>
          <w:b/>
          <w:sz w:val="24"/>
        </w:rPr>
        <w:t>The _______________ for the covenant (Exodus 19)</w:t>
      </w:r>
    </w:p>
    <w:p w:rsidR="00541CD2" w:rsidRPr="00807B5D" w:rsidRDefault="00541CD2" w:rsidP="00541CD2">
      <w:pPr>
        <w:pStyle w:val="ListParagraph"/>
        <w:spacing w:line="256" w:lineRule="auto"/>
        <w:ind w:left="360" w:firstLine="0"/>
        <w:jc w:val="both"/>
        <w:rPr>
          <w:sz w:val="24"/>
        </w:rPr>
      </w:pPr>
      <w:r>
        <w:rPr>
          <w:sz w:val="24"/>
        </w:rPr>
        <w:t>God’s meeting with Israel was a fierce and awe-inspiring event that Israel was instructed to take very seriously. Later, the New Testament will meditate on what this ought to mean for believer (Hebrews 12:18-29).</w:t>
      </w:r>
    </w:p>
    <w:p w:rsidR="00541CD2" w:rsidRDefault="00541CD2" w:rsidP="00541CD2">
      <w:pPr>
        <w:pStyle w:val="ListParagraph"/>
        <w:spacing w:line="256" w:lineRule="auto"/>
        <w:ind w:left="360" w:firstLine="0"/>
        <w:jc w:val="both"/>
        <w:rPr>
          <w:b/>
          <w:sz w:val="24"/>
        </w:rPr>
      </w:pPr>
    </w:p>
    <w:p w:rsidR="00541CD2" w:rsidRDefault="00541CD2" w:rsidP="00541CD2">
      <w:pPr>
        <w:pStyle w:val="ListParagraph"/>
        <w:numPr>
          <w:ilvl w:val="0"/>
          <w:numId w:val="14"/>
        </w:numPr>
        <w:spacing w:line="256" w:lineRule="auto"/>
        <w:ind w:left="360"/>
        <w:jc w:val="both"/>
        <w:rPr>
          <w:b/>
          <w:sz w:val="24"/>
        </w:rPr>
      </w:pPr>
      <w:r>
        <w:rPr>
          <w:b/>
          <w:sz w:val="24"/>
        </w:rPr>
        <w:t>The _______________ of the covenant (Exodus 20-23)</w:t>
      </w:r>
    </w:p>
    <w:p w:rsidR="00541CD2" w:rsidRDefault="00541CD2" w:rsidP="00541CD2">
      <w:pPr>
        <w:pStyle w:val="ListParagraph"/>
        <w:spacing w:line="256" w:lineRule="auto"/>
        <w:ind w:left="360" w:firstLine="0"/>
        <w:jc w:val="both"/>
        <w:rPr>
          <w:sz w:val="24"/>
        </w:rPr>
      </w:pPr>
      <w:r>
        <w:rPr>
          <w:sz w:val="24"/>
        </w:rPr>
        <w:t xml:space="preserve">After giving the 10 commandments, God instructs his people on how they should live their lives: religiously pure and socially kind and fair. </w:t>
      </w:r>
    </w:p>
    <w:p w:rsidR="00541CD2" w:rsidRPr="003F135B" w:rsidRDefault="00541CD2" w:rsidP="00541CD2">
      <w:pPr>
        <w:pStyle w:val="ListParagraph"/>
        <w:spacing w:line="256" w:lineRule="auto"/>
        <w:ind w:left="360" w:firstLine="0"/>
        <w:jc w:val="both"/>
        <w:rPr>
          <w:sz w:val="24"/>
        </w:rPr>
      </w:pPr>
    </w:p>
    <w:p w:rsidR="00541CD2" w:rsidRDefault="00541CD2" w:rsidP="00541CD2">
      <w:pPr>
        <w:pStyle w:val="ListParagraph"/>
        <w:numPr>
          <w:ilvl w:val="0"/>
          <w:numId w:val="14"/>
        </w:numPr>
        <w:spacing w:line="256" w:lineRule="auto"/>
        <w:ind w:left="360"/>
        <w:jc w:val="both"/>
        <w:rPr>
          <w:b/>
          <w:sz w:val="24"/>
        </w:rPr>
      </w:pPr>
      <w:r>
        <w:rPr>
          <w:b/>
          <w:sz w:val="24"/>
        </w:rPr>
        <w:t>The _______________ of the covenant (Exodus 24)</w:t>
      </w:r>
    </w:p>
    <w:p w:rsidR="00541CD2" w:rsidRPr="00EE3182" w:rsidRDefault="00541CD2" w:rsidP="00541CD2">
      <w:pPr>
        <w:pStyle w:val="ListParagraph"/>
        <w:spacing w:line="256" w:lineRule="auto"/>
        <w:ind w:left="360" w:firstLine="0"/>
        <w:jc w:val="both"/>
        <w:rPr>
          <w:sz w:val="24"/>
        </w:rPr>
      </w:pPr>
      <w:r>
        <w:rPr>
          <w:sz w:val="24"/>
        </w:rPr>
        <w:t xml:space="preserve">Israel agrees to do everything that God has asked of them, and the covenant is ratified with a blood sacrifice and a covenant meal. </w:t>
      </w:r>
    </w:p>
    <w:p w:rsidR="00541CD2" w:rsidRDefault="00541CD2" w:rsidP="00541CD2">
      <w:pPr>
        <w:pStyle w:val="ListParagraph"/>
        <w:spacing w:line="256" w:lineRule="auto"/>
        <w:ind w:left="360" w:firstLine="0"/>
        <w:jc w:val="both"/>
        <w:rPr>
          <w:sz w:val="24"/>
        </w:rPr>
      </w:pPr>
    </w:p>
    <w:p w:rsidR="00541CD2" w:rsidRPr="00106D03" w:rsidRDefault="00541CD2" w:rsidP="00541CD2">
      <w:pPr>
        <w:pBdr>
          <w:top w:val="single" w:sz="4" w:space="1" w:color="auto"/>
          <w:bottom w:val="single" w:sz="4" w:space="1" w:color="auto"/>
        </w:pBdr>
        <w:shd w:val="clear" w:color="auto" w:fill="BFBFBF" w:themeFill="background1" w:themeFillShade="BF"/>
        <w:ind w:left="0" w:firstLine="0"/>
        <w:jc w:val="center"/>
        <w:rPr>
          <w:b/>
          <w:sz w:val="24"/>
        </w:rPr>
      </w:pPr>
      <w:r>
        <w:rPr>
          <w:b/>
          <w:sz w:val="24"/>
        </w:rPr>
        <w:t>God reiterates the covenant</w:t>
      </w:r>
    </w:p>
    <w:p w:rsidR="00541CD2" w:rsidRPr="00D5466A" w:rsidRDefault="00541CD2" w:rsidP="00541CD2">
      <w:pPr>
        <w:spacing w:line="256" w:lineRule="auto"/>
        <w:ind w:left="0" w:firstLine="0"/>
        <w:jc w:val="both"/>
        <w:rPr>
          <w:sz w:val="24"/>
        </w:rPr>
      </w:pPr>
      <w:r>
        <w:rPr>
          <w:sz w:val="24"/>
        </w:rPr>
        <w:t>After the initial generation dies off in the wilderness, Moses reiterates the covenant to the next generation before they enter the Promised Land.</w:t>
      </w:r>
    </w:p>
    <w:p w:rsidR="00541CD2" w:rsidRDefault="00541CD2" w:rsidP="00541CD2">
      <w:pPr>
        <w:pStyle w:val="ListParagraph"/>
        <w:numPr>
          <w:ilvl w:val="0"/>
          <w:numId w:val="15"/>
        </w:numPr>
        <w:spacing w:line="256" w:lineRule="auto"/>
        <w:ind w:left="360"/>
        <w:jc w:val="both"/>
        <w:rPr>
          <w:b/>
          <w:sz w:val="24"/>
        </w:rPr>
      </w:pPr>
      <w:r>
        <w:rPr>
          <w:b/>
          <w:sz w:val="24"/>
        </w:rPr>
        <w:t>God calls his people to ____________ (Deuteronomy 6:4-5)</w:t>
      </w:r>
    </w:p>
    <w:p w:rsidR="00541CD2" w:rsidRDefault="00541CD2" w:rsidP="00541CD2">
      <w:pPr>
        <w:pStyle w:val="ListParagraph"/>
        <w:numPr>
          <w:ilvl w:val="0"/>
          <w:numId w:val="15"/>
        </w:numPr>
        <w:spacing w:line="256" w:lineRule="auto"/>
        <w:ind w:left="360"/>
        <w:jc w:val="both"/>
        <w:rPr>
          <w:b/>
          <w:sz w:val="24"/>
        </w:rPr>
      </w:pPr>
      <w:r>
        <w:rPr>
          <w:b/>
          <w:sz w:val="24"/>
        </w:rPr>
        <w:t>God calls his people to ____________ (Deut 12-26).</w:t>
      </w:r>
    </w:p>
    <w:p w:rsidR="00541CD2" w:rsidRDefault="00541CD2" w:rsidP="00541CD2">
      <w:pPr>
        <w:pStyle w:val="ListParagraph"/>
        <w:numPr>
          <w:ilvl w:val="0"/>
          <w:numId w:val="15"/>
        </w:numPr>
        <w:spacing w:line="256" w:lineRule="auto"/>
        <w:ind w:left="360"/>
        <w:jc w:val="both"/>
        <w:rPr>
          <w:b/>
          <w:sz w:val="24"/>
        </w:rPr>
      </w:pPr>
      <w:r>
        <w:rPr>
          <w:b/>
          <w:sz w:val="24"/>
        </w:rPr>
        <w:t>God gives warnings and ____________ (Deut 27-28)</w:t>
      </w:r>
    </w:p>
    <w:p w:rsidR="00541CD2" w:rsidRDefault="00541CD2" w:rsidP="00541CD2">
      <w:pPr>
        <w:pStyle w:val="ListParagraph"/>
        <w:spacing w:line="256" w:lineRule="auto"/>
        <w:ind w:left="360" w:firstLine="0"/>
        <w:jc w:val="both"/>
        <w:rPr>
          <w:sz w:val="24"/>
        </w:rPr>
      </w:pPr>
    </w:p>
    <w:p w:rsidR="00541CD2" w:rsidRPr="00106D03" w:rsidRDefault="00541CD2" w:rsidP="00541CD2">
      <w:pPr>
        <w:pBdr>
          <w:top w:val="single" w:sz="4" w:space="1" w:color="auto"/>
          <w:bottom w:val="single" w:sz="4" w:space="1" w:color="auto"/>
        </w:pBdr>
        <w:shd w:val="clear" w:color="auto" w:fill="BFBFBF" w:themeFill="background1" w:themeFillShade="BF"/>
        <w:jc w:val="center"/>
        <w:rPr>
          <w:b/>
          <w:sz w:val="24"/>
        </w:rPr>
      </w:pPr>
      <w:r>
        <w:rPr>
          <w:b/>
          <w:sz w:val="24"/>
        </w:rPr>
        <w:t>Israel breaks the covenant</w:t>
      </w:r>
    </w:p>
    <w:p w:rsidR="00541CD2" w:rsidRDefault="00541CD2" w:rsidP="00541CD2">
      <w:pPr>
        <w:pStyle w:val="ListParagraph"/>
        <w:numPr>
          <w:ilvl w:val="0"/>
          <w:numId w:val="16"/>
        </w:numPr>
        <w:spacing w:line="256" w:lineRule="auto"/>
        <w:ind w:left="360"/>
        <w:jc w:val="both"/>
        <w:rPr>
          <w:b/>
          <w:sz w:val="24"/>
        </w:rPr>
      </w:pPr>
      <w:r>
        <w:rPr>
          <w:b/>
          <w:sz w:val="24"/>
        </w:rPr>
        <w:t>The ____________ ____________</w:t>
      </w:r>
    </w:p>
    <w:p w:rsidR="00541CD2" w:rsidRDefault="00541CD2" w:rsidP="00541CD2">
      <w:pPr>
        <w:pStyle w:val="ListParagraph"/>
        <w:spacing w:line="256" w:lineRule="auto"/>
        <w:ind w:left="360" w:firstLine="0"/>
        <w:jc w:val="both"/>
        <w:rPr>
          <w:sz w:val="24"/>
        </w:rPr>
      </w:pPr>
      <w:r>
        <w:rPr>
          <w:sz w:val="24"/>
        </w:rPr>
        <w:t>After agreeing to follow the covenant, Israel starts worshipping an idol less than a month and a half later!</w:t>
      </w:r>
    </w:p>
    <w:p w:rsidR="00541CD2" w:rsidRPr="00864C66" w:rsidRDefault="00541CD2" w:rsidP="00541CD2">
      <w:pPr>
        <w:pStyle w:val="ListParagraph"/>
        <w:spacing w:line="256" w:lineRule="auto"/>
        <w:ind w:left="360" w:firstLine="0"/>
        <w:jc w:val="both"/>
        <w:rPr>
          <w:sz w:val="10"/>
        </w:rPr>
      </w:pPr>
    </w:p>
    <w:p w:rsidR="00541CD2" w:rsidRPr="00864C66" w:rsidRDefault="00541CD2" w:rsidP="00541CD2">
      <w:pPr>
        <w:pStyle w:val="ListParagraph"/>
        <w:numPr>
          <w:ilvl w:val="0"/>
          <w:numId w:val="16"/>
        </w:numPr>
        <w:spacing w:line="256" w:lineRule="auto"/>
        <w:ind w:left="360"/>
        <w:jc w:val="both"/>
        <w:rPr>
          <w:b/>
          <w:sz w:val="24"/>
        </w:rPr>
      </w:pPr>
      <w:r>
        <w:rPr>
          <w:b/>
          <w:sz w:val="24"/>
        </w:rPr>
        <w:t>The ____________</w:t>
      </w:r>
    </w:p>
    <w:p w:rsidR="00541CD2" w:rsidRDefault="00541CD2" w:rsidP="00541CD2">
      <w:pPr>
        <w:pStyle w:val="ListParagraph"/>
        <w:spacing w:line="256" w:lineRule="auto"/>
        <w:ind w:left="360" w:firstLine="0"/>
        <w:jc w:val="both"/>
        <w:rPr>
          <w:sz w:val="24"/>
        </w:rPr>
      </w:pPr>
      <w:r>
        <w:rPr>
          <w:sz w:val="24"/>
        </w:rPr>
        <w:t xml:space="preserve">During the period of the judges, the people went back and forth between worshipping God and living for idols. </w:t>
      </w:r>
    </w:p>
    <w:p w:rsidR="00541CD2" w:rsidRPr="00864C66" w:rsidRDefault="00541CD2" w:rsidP="00541CD2">
      <w:pPr>
        <w:pStyle w:val="ListParagraph"/>
        <w:spacing w:line="256" w:lineRule="auto"/>
        <w:ind w:left="360" w:firstLine="0"/>
        <w:jc w:val="both"/>
        <w:rPr>
          <w:sz w:val="10"/>
        </w:rPr>
      </w:pPr>
    </w:p>
    <w:p w:rsidR="00541CD2" w:rsidRDefault="00541CD2" w:rsidP="00541CD2">
      <w:pPr>
        <w:pStyle w:val="ListParagraph"/>
        <w:numPr>
          <w:ilvl w:val="0"/>
          <w:numId w:val="16"/>
        </w:numPr>
        <w:spacing w:line="256" w:lineRule="auto"/>
        <w:ind w:left="360"/>
        <w:jc w:val="both"/>
        <w:rPr>
          <w:b/>
          <w:sz w:val="24"/>
        </w:rPr>
      </w:pPr>
      <w:r>
        <w:rPr>
          <w:b/>
          <w:sz w:val="24"/>
        </w:rPr>
        <w:t>The ____________</w:t>
      </w:r>
    </w:p>
    <w:p w:rsidR="00541CD2" w:rsidRDefault="00541CD2" w:rsidP="00541CD2">
      <w:pPr>
        <w:pStyle w:val="ListParagraph"/>
        <w:spacing w:line="256" w:lineRule="auto"/>
        <w:ind w:left="360" w:firstLine="0"/>
        <w:jc w:val="both"/>
        <w:rPr>
          <w:sz w:val="24"/>
        </w:rPr>
      </w:pPr>
      <w:r>
        <w:rPr>
          <w:sz w:val="24"/>
        </w:rPr>
        <w:t>Once Israel has a king, things improve temporarily, but it’s only a matter of time until idol worship and other violations of the covenant become the norm again.</w:t>
      </w:r>
    </w:p>
    <w:p w:rsidR="00541CD2" w:rsidRPr="00106D03" w:rsidRDefault="00541CD2" w:rsidP="00541CD2">
      <w:pPr>
        <w:pBdr>
          <w:top w:val="single" w:sz="4" w:space="1" w:color="auto"/>
          <w:bottom w:val="single" w:sz="4" w:space="1" w:color="auto"/>
        </w:pBdr>
        <w:shd w:val="clear" w:color="auto" w:fill="BFBFBF" w:themeFill="background1" w:themeFillShade="BF"/>
        <w:jc w:val="center"/>
        <w:rPr>
          <w:b/>
          <w:sz w:val="24"/>
        </w:rPr>
      </w:pPr>
      <w:r>
        <w:rPr>
          <w:b/>
          <w:sz w:val="24"/>
        </w:rPr>
        <w:t>God promises a new covenant</w:t>
      </w:r>
    </w:p>
    <w:p w:rsidR="00541CD2" w:rsidRDefault="00541CD2" w:rsidP="00541CD2">
      <w:pPr>
        <w:spacing w:line="256" w:lineRule="auto"/>
        <w:ind w:left="0" w:firstLine="0"/>
        <w:jc w:val="both"/>
        <w:rPr>
          <w:b/>
          <w:sz w:val="24"/>
        </w:rPr>
      </w:pPr>
      <w:r>
        <w:rPr>
          <w:sz w:val="24"/>
        </w:rPr>
        <w:t>Since Israel broke the covenant over and over, God promised that he would create a new covenant with Israel. This covenant would be internal, rather than external. This covenant would result in everyone knowing God. This is the covenant Jesus started, and to this covenant we will turn next week.</w:t>
      </w:r>
    </w:p>
    <w:p w:rsidR="00541CD2" w:rsidRDefault="00541CD2" w:rsidP="00864C66">
      <w:pPr>
        <w:spacing w:line="256" w:lineRule="auto"/>
        <w:ind w:left="0" w:firstLine="0"/>
        <w:jc w:val="both"/>
        <w:rPr>
          <w:b/>
          <w:sz w:val="24"/>
        </w:rPr>
      </w:pPr>
    </w:p>
    <w:sectPr w:rsidR="00541CD2" w:rsidSect="000C6F51">
      <w:pgSz w:w="792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84B" w:rsidRDefault="00F2384B" w:rsidP="00807D30">
      <w:pPr>
        <w:spacing w:after="0" w:line="240" w:lineRule="auto"/>
      </w:pPr>
      <w:r>
        <w:separator/>
      </w:r>
    </w:p>
  </w:endnote>
  <w:endnote w:type="continuationSeparator" w:id="0">
    <w:p w:rsidR="00F2384B" w:rsidRDefault="00F2384B" w:rsidP="0080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84B" w:rsidRDefault="00F2384B" w:rsidP="00807D30">
      <w:pPr>
        <w:spacing w:after="0" w:line="240" w:lineRule="auto"/>
      </w:pPr>
      <w:r>
        <w:separator/>
      </w:r>
    </w:p>
  </w:footnote>
  <w:footnote w:type="continuationSeparator" w:id="0">
    <w:p w:rsidR="00F2384B" w:rsidRDefault="00F2384B" w:rsidP="00807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B0EE0"/>
    <w:multiLevelType w:val="hybridMultilevel"/>
    <w:tmpl w:val="F300C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97BF0"/>
    <w:multiLevelType w:val="hybridMultilevel"/>
    <w:tmpl w:val="FD8455FC"/>
    <w:lvl w:ilvl="0" w:tplc="8F1835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53558"/>
    <w:multiLevelType w:val="hybridMultilevel"/>
    <w:tmpl w:val="94BEA4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8F32ED1"/>
    <w:multiLevelType w:val="hybridMultilevel"/>
    <w:tmpl w:val="1752F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B0591"/>
    <w:multiLevelType w:val="hybridMultilevel"/>
    <w:tmpl w:val="CAD000D8"/>
    <w:lvl w:ilvl="0" w:tplc="003A1D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77F48"/>
    <w:multiLevelType w:val="hybridMultilevel"/>
    <w:tmpl w:val="C1E61536"/>
    <w:lvl w:ilvl="0" w:tplc="0934738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DF2656F"/>
    <w:multiLevelType w:val="hybridMultilevel"/>
    <w:tmpl w:val="BDB66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BE0303"/>
    <w:multiLevelType w:val="hybridMultilevel"/>
    <w:tmpl w:val="D7BA8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C0968"/>
    <w:multiLevelType w:val="hybridMultilevel"/>
    <w:tmpl w:val="083A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B5C06"/>
    <w:multiLevelType w:val="hybridMultilevel"/>
    <w:tmpl w:val="3B885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BA3D70"/>
    <w:multiLevelType w:val="hybridMultilevel"/>
    <w:tmpl w:val="B4860290"/>
    <w:lvl w:ilvl="0" w:tplc="7A08E0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201D3A"/>
    <w:multiLevelType w:val="hybridMultilevel"/>
    <w:tmpl w:val="4E72D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E63EE2"/>
    <w:multiLevelType w:val="hybridMultilevel"/>
    <w:tmpl w:val="36CEF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7D7B7A"/>
    <w:multiLevelType w:val="hybridMultilevel"/>
    <w:tmpl w:val="BBBA4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4"/>
  </w:num>
  <w:num w:numId="4">
    <w:abstractNumId w:val="7"/>
  </w:num>
  <w:num w:numId="5">
    <w:abstractNumId w:val="9"/>
  </w:num>
  <w:num w:numId="6">
    <w:abstractNumId w:val="12"/>
  </w:num>
  <w:num w:numId="7">
    <w:abstractNumId w:val="3"/>
  </w:num>
  <w:num w:numId="8">
    <w:abstractNumId w:val="11"/>
  </w:num>
  <w:num w:numId="9">
    <w:abstractNumId w:val="1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BA"/>
    <w:rsid w:val="0002072C"/>
    <w:rsid w:val="00042514"/>
    <w:rsid w:val="0005724F"/>
    <w:rsid w:val="000C02B0"/>
    <w:rsid w:val="000C6F51"/>
    <w:rsid w:val="000E60D8"/>
    <w:rsid w:val="000F366E"/>
    <w:rsid w:val="00106D03"/>
    <w:rsid w:val="00123A8B"/>
    <w:rsid w:val="0012598D"/>
    <w:rsid w:val="001B0CD2"/>
    <w:rsid w:val="00235CA3"/>
    <w:rsid w:val="00275FF6"/>
    <w:rsid w:val="00397128"/>
    <w:rsid w:val="003F027A"/>
    <w:rsid w:val="003F135B"/>
    <w:rsid w:val="00437771"/>
    <w:rsid w:val="005276AA"/>
    <w:rsid w:val="00541CD2"/>
    <w:rsid w:val="005A4343"/>
    <w:rsid w:val="005E05D5"/>
    <w:rsid w:val="006335DB"/>
    <w:rsid w:val="007259BF"/>
    <w:rsid w:val="00771140"/>
    <w:rsid w:val="00796736"/>
    <w:rsid w:val="007A08F0"/>
    <w:rsid w:val="00807B5D"/>
    <w:rsid w:val="00807D30"/>
    <w:rsid w:val="00864C66"/>
    <w:rsid w:val="0088138C"/>
    <w:rsid w:val="008A6AB2"/>
    <w:rsid w:val="00965ACC"/>
    <w:rsid w:val="009A76F6"/>
    <w:rsid w:val="009C2816"/>
    <w:rsid w:val="009E1036"/>
    <w:rsid w:val="009F5D0E"/>
    <w:rsid w:val="00A03526"/>
    <w:rsid w:val="00A23656"/>
    <w:rsid w:val="00A263F0"/>
    <w:rsid w:val="00A34E45"/>
    <w:rsid w:val="00B64913"/>
    <w:rsid w:val="00C23967"/>
    <w:rsid w:val="00CF1C1B"/>
    <w:rsid w:val="00D1109F"/>
    <w:rsid w:val="00D5466A"/>
    <w:rsid w:val="00DD6A23"/>
    <w:rsid w:val="00DE4113"/>
    <w:rsid w:val="00E000AD"/>
    <w:rsid w:val="00E03BB0"/>
    <w:rsid w:val="00ED1002"/>
    <w:rsid w:val="00EE06BA"/>
    <w:rsid w:val="00EE3182"/>
    <w:rsid w:val="00F2384B"/>
    <w:rsid w:val="00FB2A71"/>
    <w:rsid w:val="00FC6079"/>
    <w:rsid w:val="00FE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65047"/>
  <w15:chartTrackingRefBased/>
  <w15:docId w15:val="{3DFAD94C-5A97-42E9-ABF1-2B4D9535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6BA"/>
    <w:pPr>
      <w:ind w:left="720"/>
      <w:contextualSpacing/>
    </w:pPr>
  </w:style>
  <w:style w:type="paragraph" w:styleId="FootnoteText">
    <w:name w:val="footnote text"/>
    <w:basedOn w:val="Normal"/>
    <w:link w:val="FootnoteTextChar"/>
    <w:uiPriority w:val="99"/>
    <w:semiHidden/>
    <w:unhideWhenUsed/>
    <w:rsid w:val="00E03B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3BB0"/>
    <w:rPr>
      <w:sz w:val="20"/>
      <w:szCs w:val="20"/>
    </w:rPr>
  </w:style>
  <w:style w:type="character" w:styleId="FootnoteReference">
    <w:name w:val="footnote reference"/>
    <w:basedOn w:val="DefaultParagraphFont"/>
    <w:uiPriority w:val="99"/>
    <w:semiHidden/>
    <w:unhideWhenUsed/>
    <w:rsid w:val="00E03BB0"/>
    <w:rPr>
      <w:vertAlign w:val="superscript"/>
    </w:rPr>
  </w:style>
  <w:style w:type="character" w:styleId="Emphasis">
    <w:name w:val="Emphasis"/>
    <w:basedOn w:val="DefaultParagraphFont"/>
    <w:uiPriority w:val="20"/>
    <w:qFormat/>
    <w:rsid w:val="00E03B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2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4</cp:revision>
  <dcterms:created xsi:type="dcterms:W3CDTF">2019-09-27T16:25:00Z</dcterms:created>
  <dcterms:modified xsi:type="dcterms:W3CDTF">2019-09-27T16:26:00Z</dcterms:modified>
</cp:coreProperties>
</file>