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FBB" w:rsidRDefault="00CA31AD" w:rsidP="00E234F4">
      <w:pPr>
        <w:spacing w:after="0"/>
        <w:jc w:val="center"/>
        <w:rPr>
          <w:b/>
          <w:sz w:val="36"/>
        </w:rPr>
      </w:pPr>
      <w:bookmarkStart w:id="0" w:name="_GoBack"/>
      <w:r>
        <w:rPr>
          <w:b/>
          <w:noProof/>
          <w:sz w:val="36"/>
        </w:rPr>
        <w:drawing>
          <wp:anchor distT="0" distB="0" distL="114300" distR="114300" simplePos="0" relativeHeight="251658240" behindDoc="1" locked="0" layoutInCell="1" allowOverlap="1">
            <wp:simplePos x="0" y="0"/>
            <wp:positionH relativeFrom="column">
              <wp:posOffset>137271</wp:posOffset>
            </wp:positionH>
            <wp:positionV relativeFrom="paragraph">
              <wp:posOffset>-423573</wp:posOffset>
            </wp:positionV>
            <wp:extent cx="5857240" cy="204036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g Picture Graphic.jpg"/>
                    <pic:cNvPicPr/>
                  </pic:nvPicPr>
                  <pic:blipFill rotWithShape="1">
                    <a:blip r:embed="rId8" cstate="print">
                      <a:extLst>
                        <a:ext uri="{28A0092B-C50C-407E-A947-70E740481C1C}">
                          <a14:useLocalDpi xmlns:a14="http://schemas.microsoft.com/office/drawing/2010/main" val="0"/>
                        </a:ext>
                      </a:extLst>
                    </a:blip>
                    <a:srcRect l="-606" t="27985" r="392" b="9290"/>
                    <a:stretch/>
                  </pic:blipFill>
                  <pic:spPr bwMode="auto">
                    <a:xfrm>
                      <a:off x="0" y="0"/>
                      <a:ext cx="5857240" cy="204036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p>
    <w:p w:rsidR="00EE5FBB" w:rsidRDefault="00EE5FBB" w:rsidP="00E234F4">
      <w:pPr>
        <w:spacing w:after="0"/>
        <w:jc w:val="center"/>
        <w:rPr>
          <w:b/>
          <w:sz w:val="36"/>
        </w:rPr>
      </w:pPr>
    </w:p>
    <w:p w:rsidR="00EE5FBB" w:rsidRDefault="00EE5FBB" w:rsidP="00E234F4">
      <w:pPr>
        <w:spacing w:after="0"/>
        <w:jc w:val="center"/>
        <w:rPr>
          <w:b/>
          <w:sz w:val="36"/>
        </w:rPr>
      </w:pPr>
    </w:p>
    <w:p w:rsidR="00EE5FBB" w:rsidRDefault="00EE5FBB" w:rsidP="00E234F4">
      <w:pPr>
        <w:spacing w:after="0"/>
        <w:jc w:val="center"/>
        <w:rPr>
          <w:b/>
          <w:sz w:val="36"/>
        </w:rPr>
      </w:pPr>
    </w:p>
    <w:p w:rsidR="00EE5FBB" w:rsidRDefault="00EE5FBB" w:rsidP="00E234F4">
      <w:pPr>
        <w:spacing w:after="0"/>
        <w:jc w:val="center"/>
        <w:rPr>
          <w:b/>
          <w:sz w:val="36"/>
        </w:rPr>
      </w:pPr>
    </w:p>
    <w:p w:rsidR="00C55299" w:rsidRDefault="00C55299" w:rsidP="00E234F4">
      <w:pPr>
        <w:spacing w:after="0"/>
        <w:jc w:val="center"/>
        <w:rPr>
          <w:b/>
          <w:sz w:val="36"/>
        </w:rPr>
      </w:pPr>
    </w:p>
    <w:p w:rsidR="00E234F4" w:rsidRDefault="00C23967" w:rsidP="00E234F4">
      <w:pPr>
        <w:spacing w:after="0"/>
        <w:jc w:val="center"/>
        <w:rPr>
          <w:b/>
          <w:sz w:val="36"/>
        </w:rPr>
      </w:pPr>
      <w:r w:rsidRPr="00C23967">
        <w:rPr>
          <w:b/>
          <w:sz w:val="36"/>
        </w:rPr>
        <w:t xml:space="preserve">Lesson </w:t>
      </w:r>
      <w:r w:rsidR="00954886">
        <w:rPr>
          <w:b/>
          <w:sz w:val="36"/>
        </w:rPr>
        <w:t>3</w:t>
      </w:r>
      <w:r w:rsidRPr="00C23967">
        <w:rPr>
          <w:b/>
          <w:sz w:val="36"/>
        </w:rPr>
        <w:t xml:space="preserve"> - </w:t>
      </w:r>
      <w:r w:rsidR="00EE06BA" w:rsidRPr="00C23967">
        <w:rPr>
          <w:b/>
          <w:sz w:val="36"/>
        </w:rPr>
        <w:t xml:space="preserve">The </w:t>
      </w:r>
      <w:r w:rsidR="00A935F1">
        <w:rPr>
          <w:b/>
          <w:sz w:val="36"/>
        </w:rPr>
        <w:t>S</w:t>
      </w:r>
      <w:r w:rsidR="00EE06BA" w:rsidRPr="00C23967">
        <w:rPr>
          <w:b/>
          <w:sz w:val="36"/>
        </w:rPr>
        <w:t>e</w:t>
      </w:r>
      <w:r w:rsidR="00A935F1">
        <w:rPr>
          <w:b/>
          <w:sz w:val="36"/>
        </w:rPr>
        <w:t>ed and the Snake</w:t>
      </w:r>
      <w:r w:rsidR="00E234F4">
        <w:rPr>
          <w:b/>
          <w:sz w:val="36"/>
        </w:rPr>
        <w:t xml:space="preserve"> </w:t>
      </w:r>
    </w:p>
    <w:p w:rsidR="00364560" w:rsidRDefault="00364560" w:rsidP="001B1BCE">
      <w:pPr>
        <w:ind w:left="0" w:firstLine="0"/>
        <w:jc w:val="both"/>
        <w:rPr>
          <w:sz w:val="24"/>
        </w:rPr>
      </w:pPr>
    </w:p>
    <w:p w:rsidR="008E0E0A" w:rsidRPr="00951187" w:rsidRDefault="008E0E0A" w:rsidP="001B1BCE">
      <w:pPr>
        <w:ind w:left="0" w:firstLine="0"/>
        <w:jc w:val="both"/>
        <w:rPr>
          <w:i/>
          <w:sz w:val="24"/>
        </w:rPr>
      </w:pPr>
      <w:r w:rsidRPr="00951187">
        <w:rPr>
          <w:b/>
          <w:i/>
          <w:sz w:val="24"/>
        </w:rPr>
        <w:t xml:space="preserve">Note to the Teacher: </w:t>
      </w:r>
      <w:r w:rsidRPr="00951187">
        <w:rPr>
          <w:i/>
          <w:sz w:val="24"/>
        </w:rPr>
        <w:t xml:space="preserve">This lesson involves </w:t>
      </w:r>
      <w:r w:rsidR="00FB02F3">
        <w:rPr>
          <w:i/>
          <w:sz w:val="24"/>
        </w:rPr>
        <w:t>more</w:t>
      </w:r>
      <w:r w:rsidR="009E4A9C">
        <w:rPr>
          <w:i/>
          <w:sz w:val="24"/>
        </w:rPr>
        <w:t xml:space="preserve"> theology and </w:t>
      </w:r>
      <w:r w:rsidRPr="00951187">
        <w:rPr>
          <w:i/>
          <w:sz w:val="24"/>
        </w:rPr>
        <w:t xml:space="preserve">grammar than are typically included in </w:t>
      </w:r>
      <w:r w:rsidR="00951187">
        <w:rPr>
          <w:i/>
          <w:sz w:val="24"/>
        </w:rPr>
        <w:t>these</w:t>
      </w:r>
      <w:r w:rsidRPr="00951187">
        <w:rPr>
          <w:i/>
          <w:sz w:val="24"/>
        </w:rPr>
        <w:t xml:space="preserve"> lesson</w:t>
      </w:r>
      <w:r w:rsidR="00951187">
        <w:rPr>
          <w:i/>
          <w:sz w:val="24"/>
        </w:rPr>
        <w:t>s</w:t>
      </w:r>
      <w:r w:rsidRPr="00951187">
        <w:rPr>
          <w:i/>
          <w:sz w:val="24"/>
        </w:rPr>
        <w:t xml:space="preserve">. As will become evident, however, the rest of Scripture builds on this theme, and seeing how the Old Testament and the New Testament refer back to what is taught in this lesson will help believers see </w:t>
      </w:r>
      <w:r w:rsidR="00951187" w:rsidRPr="00951187">
        <w:rPr>
          <w:i/>
          <w:sz w:val="24"/>
        </w:rPr>
        <w:t>important</w:t>
      </w:r>
      <w:r w:rsidRPr="00951187">
        <w:rPr>
          <w:i/>
          <w:sz w:val="24"/>
        </w:rPr>
        <w:t xml:space="preserve"> connections </w:t>
      </w:r>
      <w:r w:rsidR="00951187" w:rsidRPr="00951187">
        <w:rPr>
          <w:i/>
          <w:sz w:val="24"/>
        </w:rPr>
        <w:t xml:space="preserve">in their Bibles and appreciate the wisdom of God in his plan of salvation. </w:t>
      </w:r>
    </w:p>
    <w:p w:rsidR="00D80C9E" w:rsidRDefault="00D80C9E" w:rsidP="001B1BCE">
      <w:pPr>
        <w:ind w:left="0" w:firstLine="0"/>
        <w:jc w:val="both"/>
        <w:rPr>
          <w:sz w:val="24"/>
        </w:rPr>
      </w:pPr>
      <w:r>
        <w:rPr>
          <w:sz w:val="24"/>
        </w:rPr>
        <w:t>Sometime it can be helpful to have a movie summed up succinctly in one or two sentences. For example:</w:t>
      </w:r>
      <w:r w:rsidR="005C312C">
        <w:rPr>
          <w:rStyle w:val="FootnoteReference"/>
          <w:sz w:val="24"/>
        </w:rPr>
        <w:footnoteReference w:id="1"/>
      </w:r>
    </w:p>
    <w:p w:rsidR="00C84DE7" w:rsidRDefault="00D80C9E" w:rsidP="00C84DE7">
      <w:pPr>
        <w:pStyle w:val="ListParagraph"/>
        <w:numPr>
          <w:ilvl w:val="0"/>
          <w:numId w:val="9"/>
        </w:numPr>
        <w:jc w:val="both"/>
        <w:rPr>
          <w:sz w:val="24"/>
        </w:rPr>
      </w:pPr>
      <w:r w:rsidRPr="00C84DE7">
        <w:rPr>
          <w:b/>
          <w:sz w:val="24"/>
        </w:rPr>
        <w:t>Lord of the Rings</w:t>
      </w:r>
      <w:r w:rsidRPr="00C84DE7">
        <w:rPr>
          <w:sz w:val="24"/>
        </w:rPr>
        <w:t>: Group spends 9 hours returning jewelry.</w:t>
      </w:r>
    </w:p>
    <w:p w:rsidR="00C84DE7" w:rsidRDefault="00D80C9E" w:rsidP="00C84DE7">
      <w:pPr>
        <w:pStyle w:val="ListParagraph"/>
        <w:numPr>
          <w:ilvl w:val="0"/>
          <w:numId w:val="9"/>
        </w:numPr>
        <w:jc w:val="both"/>
        <w:rPr>
          <w:sz w:val="24"/>
        </w:rPr>
      </w:pPr>
      <w:r w:rsidRPr="00C84DE7">
        <w:rPr>
          <w:b/>
          <w:sz w:val="24"/>
        </w:rPr>
        <w:t xml:space="preserve">Lion King: </w:t>
      </w:r>
      <w:r w:rsidRPr="00C84DE7">
        <w:rPr>
          <w:sz w:val="24"/>
        </w:rPr>
        <w:t xml:space="preserve">An uncle kills a child’s father, so a pig and a big rat help him get his revenge. </w:t>
      </w:r>
    </w:p>
    <w:p w:rsidR="00C84DE7" w:rsidRDefault="00D80C9E" w:rsidP="00C84DE7">
      <w:pPr>
        <w:pStyle w:val="ListParagraph"/>
        <w:numPr>
          <w:ilvl w:val="0"/>
          <w:numId w:val="9"/>
        </w:numPr>
        <w:jc w:val="both"/>
        <w:rPr>
          <w:sz w:val="24"/>
        </w:rPr>
      </w:pPr>
      <w:r w:rsidRPr="00C84DE7">
        <w:rPr>
          <w:b/>
          <w:sz w:val="24"/>
        </w:rPr>
        <w:t xml:space="preserve">The </w:t>
      </w:r>
      <w:proofErr w:type="spellStart"/>
      <w:r w:rsidRPr="00C84DE7">
        <w:rPr>
          <w:b/>
          <w:sz w:val="24"/>
        </w:rPr>
        <w:t>Incredibles</w:t>
      </w:r>
      <w:proofErr w:type="spellEnd"/>
      <w:r w:rsidRPr="00C84DE7">
        <w:rPr>
          <w:b/>
          <w:sz w:val="24"/>
        </w:rPr>
        <w:t xml:space="preserve">: </w:t>
      </w:r>
      <w:r w:rsidRPr="00C84DE7">
        <w:rPr>
          <w:sz w:val="24"/>
        </w:rPr>
        <w:t>Man’s midlife crisis endangers his family and entire city.</w:t>
      </w:r>
    </w:p>
    <w:p w:rsidR="00C84DE7" w:rsidRDefault="009B6FB9" w:rsidP="00C84DE7">
      <w:pPr>
        <w:pStyle w:val="ListParagraph"/>
        <w:numPr>
          <w:ilvl w:val="0"/>
          <w:numId w:val="9"/>
        </w:numPr>
        <w:jc w:val="both"/>
        <w:rPr>
          <w:sz w:val="24"/>
        </w:rPr>
      </w:pPr>
      <w:r w:rsidRPr="00C84DE7">
        <w:rPr>
          <w:b/>
          <w:sz w:val="24"/>
        </w:rPr>
        <w:t xml:space="preserve">Star Wars: Episode V: </w:t>
      </w:r>
      <w:r w:rsidRPr="00C84DE7">
        <w:rPr>
          <w:sz w:val="24"/>
        </w:rPr>
        <w:t>Talking frog convinces son to kill his dad.</w:t>
      </w:r>
    </w:p>
    <w:p w:rsidR="00C84DE7" w:rsidRDefault="009B6FB9" w:rsidP="00C84DE7">
      <w:pPr>
        <w:pStyle w:val="ListParagraph"/>
        <w:numPr>
          <w:ilvl w:val="0"/>
          <w:numId w:val="9"/>
        </w:numPr>
        <w:jc w:val="both"/>
        <w:rPr>
          <w:sz w:val="24"/>
        </w:rPr>
      </w:pPr>
      <w:r w:rsidRPr="00C84DE7">
        <w:rPr>
          <w:b/>
          <w:sz w:val="24"/>
        </w:rPr>
        <w:t xml:space="preserve">Star Wars: Episode VI: </w:t>
      </w:r>
      <w:r w:rsidRPr="00C84DE7">
        <w:rPr>
          <w:sz w:val="24"/>
        </w:rPr>
        <w:t xml:space="preserve"> Father reunites with long lost son, wants him to take over the family business.</w:t>
      </w:r>
    </w:p>
    <w:p w:rsidR="00C84DE7" w:rsidRDefault="005C312C" w:rsidP="00C84DE7">
      <w:pPr>
        <w:pStyle w:val="ListParagraph"/>
        <w:numPr>
          <w:ilvl w:val="0"/>
          <w:numId w:val="9"/>
        </w:numPr>
        <w:jc w:val="both"/>
        <w:rPr>
          <w:sz w:val="24"/>
        </w:rPr>
      </w:pPr>
      <w:r w:rsidRPr="00C84DE7">
        <w:rPr>
          <w:b/>
          <w:sz w:val="24"/>
        </w:rPr>
        <w:t xml:space="preserve">Finding </w:t>
      </w:r>
      <w:r w:rsidR="009B6FB9" w:rsidRPr="00C84DE7">
        <w:rPr>
          <w:b/>
          <w:sz w:val="24"/>
        </w:rPr>
        <w:t xml:space="preserve">Nemo: </w:t>
      </w:r>
      <w:r w:rsidR="009B6FB9" w:rsidRPr="00C84DE7">
        <w:rPr>
          <w:sz w:val="24"/>
        </w:rPr>
        <w:t>Depressed widowed father teams up with mentally challenged woman to find his disabled son.</w:t>
      </w:r>
    </w:p>
    <w:p w:rsidR="00C84DE7" w:rsidRDefault="009B6FB9" w:rsidP="00C84DE7">
      <w:pPr>
        <w:pStyle w:val="ListParagraph"/>
        <w:numPr>
          <w:ilvl w:val="0"/>
          <w:numId w:val="9"/>
        </w:numPr>
        <w:jc w:val="both"/>
        <w:rPr>
          <w:sz w:val="24"/>
        </w:rPr>
      </w:pPr>
      <w:r w:rsidRPr="00C84DE7">
        <w:rPr>
          <w:b/>
          <w:sz w:val="24"/>
        </w:rPr>
        <w:t xml:space="preserve">Elf: </w:t>
      </w:r>
      <w:r w:rsidRPr="00C84DE7">
        <w:rPr>
          <w:sz w:val="24"/>
        </w:rPr>
        <w:t>Immigrant adoptee is repatriated to country of birth, experiences culture shock &amp; prejudice.</w:t>
      </w:r>
    </w:p>
    <w:p w:rsidR="009B6FB9" w:rsidRPr="00C84DE7" w:rsidRDefault="009B6FB9" w:rsidP="00C84DE7">
      <w:pPr>
        <w:pStyle w:val="ListParagraph"/>
        <w:numPr>
          <w:ilvl w:val="0"/>
          <w:numId w:val="9"/>
        </w:numPr>
        <w:jc w:val="both"/>
        <w:rPr>
          <w:sz w:val="24"/>
        </w:rPr>
      </w:pPr>
      <w:r w:rsidRPr="00C84DE7">
        <w:rPr>
          <w:b/>
          <w:sz w:val="24"/>
        </w:rPr>
        <w:t xml:space="preserve">Babe: </w:t>
      </w:r>
      <w:r w:rsidRPr="00C84DE7">
        <w:rPr>
          <w:sz w:val="24"/>
        </w:rPr>
        <w:t>Talking bacon.</w:t>
      </w:r>
    </w:p>
    <w:p w:rsidR="009B6FB9" w:rsidRDefault="009B6FB9" w:rsidP="001B1BCE">
      <w:pPr>
        <w:ind w:left="0" w:firstLine="0"/>
        <w:jc w:val="both"/>
        <w:rPr>
          <w:sz w:val="24"/>
        </w:rPr>
      </w:pPr>
      <w:r>
        <w:rPr>
          <w:sz w:val="24"/>
        </w:rPr>
        <w:t xml:space="preserve">As humorous as these might be, </w:t>
      </w:r>
      <w:r w:rsidR="00A664FE">
        <w:rPr>
          <w:sz w:val="24"/>
        </w:rPr>
        <w:t>it can</w:t>
      </w:r>
      <w:r>
        <w:rPr>
          <w:sz w:val="24"/>
        </w:rPr>
        <w:t xml:space="preserve"> be helpful to summarize a story in a sentence or two. </w:t>
      </w:r>
      <w:r w:rsidR="00A664FE">
        <w:rPr>
          <w:sz w:val="24"/>
        </w:rPr>
        <w:t>Certain webs</w:t>
      </w:r>
      <w:r>
        <w:rPr>
          <w:sz w:val="24"/>
        </w:rPr>
        <w:t>ites</w:t>
      </w:r>
      <w:r w:rsidR="00A664FE">
        <w:rPr>
          <w:sz w:val="24"/>
        </w:rPr>
        <w:t>,</w:t>
      </w:r>
      <w:r>
        <w:rPr>
          <w:sz w:val="24"/>
        </w:rPr>
        <w:t xml:space="preserve"> like Cl</w:t>
      </w:r>
      <w:r w:rsidR="005C312C">
        <w:rPr>
          <w:sz w:val="24"/>
        </w:rPr>
        <w:t>iff Notes</w:t>
      </w:r>
      <w:r w:rsidR="00A664FE">
        <w:rPr>
          <w:sz w:val="24"/>
        </w:rPr>
        <w:t>,</w:t>
      </w:r>
      <w:r w:rsidR="005C312C">
        <w:rPr>
          <w:sz w:val="24"/>
        </w:rPr>
        <w:t xml:space="preserve"> exist to simplify the main ideas of a book so that </w:t>
      </w:r>
      <w:r w:rsidR="00A664FE">
        <w:rPr>
          <w:sz w:val="24"/>
        </w:rPr>
        <w:t>all the details</w:t>
      </w:r>
      <w:r w:rsidR="005C312C">
        <w:rPr>
          <w:sz w:val="24"/>
        </w:rPr>
        <w:t xml:space="preserve"> make sense in light of the whole picture. Does the Bible ever do this? Does the Bible ever give us a one or two sentence summary of its contents?</w:t>
      </w:r>
    </w:p>
    <w:p w:rsidR="00A664FE" w:rsidRPr="00A664FE" w:rsidRDefault="00A664FE" w:rsidP="001B1BCE">
      <w:pPr>
        <w:ind w:left="0" w:firstLine="0"/>
        <w:jc w:val="both"/>
        <w:rPr>
          <w:b/>
          <w:i/>
          <w:sz w:val="24"/>
        </w:rPr>
      </w:pPr>
      <w:r>
        <w:rPr>
          <w:b/>
          <w:i/>
          <w:sz w:val="24"/>
        </w:rPr>
        <w:lastRenderedPageBreak/>
        <w:t>Ask your group if they can think of any verses that might give the big picture of the Bible in a single verse.</w:t>
      </w:r>
    </w:p>
    <w:p w:rsidR="004E5361" w:rsidRDefault="001B1BCE" w:rsidP="001B1BCE">
      <w:pPr>
        <w:ind w:left="0" w:firstLine="0"/>
        <w:jc w:val="both"/>
        <w:rPr>
          <w:sz w:val="24"/>
        </w:rPr>
      </w:pPr>
      <w:r w:rsidRPr="001B1BCE">
        <w:rPr>
          <w:sz w:val="24"/>
        </w:rPr>
        <w:t>John 3:16 is</w:t>
      </w:r>
      <w:r>
        <w:rPr>
          <w:sz w:val="24"/>
        </w:rPr>
        <w:t xml:space="preserve"> the </w:t>
      </w:r>
      <w:r w:rsidR="005C312C">
        <w:rPr>
          <w:sz w:val="24"/>
        </w:rPr>
        <w:t xml:space="preserve">first verse </w:t>
      </w:r>
      <w:r w:rsidR="00AF0C81">
        <w:rPr>
          <w:sz w:val="24"/>
        </w:rPr>
        <w:t xml:space="preserve">most </w:t>
      </w:r>
      <w:r w:rsidR="005C312C">
        <w:rPr>
          <w:sz w:val="24"/>
        </w:rPr>
        <w:t xml:space="preserve">people think of along these lines. </w:t>
      </w:r>
      <w:r w:rsidR="00FB02F3">
        <w:rPr>
          <w:sz w:val="24"/>
        </w:rPr>
        <w:t>This</w:t>
      </w:r>
      <w:r w:rsidR="00A664FE">
        <w:rPr>
          <w:sz w:val="24"/>
        </w:rPr>
        <w:t xml:space="preserve"> verse is</w:t>
      </w:r>
      <w:r w:rsidR="005C312C">
        <w:rPr>
          <w:sz w:val="24"/>
        </w:rPr>
        <w:t xml:space="preserve"> the most</w:t>
      </w:r>
      <w:r w:rsidRPr="001B1BCE">
        <w:rPr>
          <w:sz w:val="24"/>
        </w:rPr>
        <w:t xml:space="preserve"> famous</w:t>
      </w:r>
      <w:r>
        <w:rPr>
          <w:sz w:val="24"/>
        </w:rPr>
        <w:t xml:space="preserve"> in</w:t>
      </w:r>
      <w:r w:rsidR="00A664FE">
        <w:rPr>
          <w:sz w:val="24"/>
        </w:rPr>
        <w:t xml:space="preserve"> all</w:t>
      </w:r>
      <w:r>
        <w:rPr>
          <w:sz w:val="24"/>
        </w:rPr>
        <w:t xml:space="preserve"> the Bible</w:t>
      </w:r>
      <w:r w:rsidR="005C312C">
        <w:rPr>
          <w:sz w:val="24"/>
        </w:rPr>
        <w:t>, and for good reason</w:t>
      </w:r>
      <w:r>
        <w:rPr>
          <w:sz w:val="24"/>
        </w:rPr>
        <w:t xml:space="preserve">. </w:t>
      </w:r>
      <w:r w:rsidR="005C312C">
        <w:rPr>
          <w:sz w:val="24"/>
        </w:rPr>
        <w:t>I</w:t>
      </w:r>
      <w:r>
        <w:rPr>
          <w:sz w:val="24"/>
        </w:rPr>
        <w:t xml:space="preserve">t sums up the story of the gospel </w:t>
      </w:r>
      <w:r w:rsidR="00AF0C81">
        <w:rPr>
          <w:sz w:val="24"/>
        </w:rPr>
        <w:t>in one sentence</w:t>
      </w:r>
      <w:r w:rsidRPr="001B1BCE">
        <w:rPr>
          <w:sz w:val="24"/>
        </w:rPr>
        <w:t>.</w:t>
      </w:r>
      <w:r>
        <w:rPr>
          <w:sz w:val="24"/>
        </w:rPr>
        <w:t xml:space="preserve"> But what about the Old Testament? </w:t>
      </w:r>
      <w:r w:rsidR="00D80C9E">
        <w:rPr>
          <w:sz w:val="24"/>
        </w:rPr>
        <w:t>Is there a verse in the Old Testament that sets up the entire story? That condenses the whole message</w:t>
      </w:r>
      <w:r w:rsidR="005C312C">
        <w:rPr>
          <w:sz w:val="24"/>
        </w:rPr>
        <w:t xml:space="preserve"> of the Bible</w:t>
      </w:r>
      <w:r w:rsidR="00D80C9E">
        <w:rPr>
          <w:sz w:val="24"/>
        </w:rPr>
        <w:t xml:space="preserve"> into </w:t>
      </w:r>
      <w:r w:rsidR="00A664FE">
        <w:rPr>
          <w:sz w:val="24"/>
        </w:rPr>
        <w:t>a sentence or two</w:t>
      </w:r>
      <w:r w:rsidR="00D80C9E">
        <w:rPr>
          <w:sz w:val="24"/>
        </w:rPr>
        <w:t>? If so, does the New Testam</w:t>
      </w:r>
      <w:r w:rsidR="005C312C">
        <w:rPr>
          <w:sz w:val="24"/>
        </w:rPr>
        <w:t xml:space="preserve">ent ever </w:t>
      </w:r>
      <w:r w:rsidR="00A664FE">
        <w:rPr>
          <w:sz w:val="24"/>
        </w:rPr>
        <w:t>point back to</w:t>
      </w:r>
      <w:r w:rsidR="005C312C">
        <w:rPr>
          <w:sz w:val="24"/>
        </w:rPr>
        <w:t xml:space="preserve"> this verse?</w:t>
      </w:r>
    </w:p>
    <w:p w:rsidR="005C312C" w:rsidRDefault="005C312C" w:rsidP="001B1BCE">
      <w:pPr>
        <w:ind w:left="0" w:firstLine="0"/>
        <w:jc w:val="both"/>
        <w:rPr>
          <w:sz w:val="24"/>
        </w:rPr>
      </w:pPr>
      <w:r>
        <w:rPr>
          <w:sz w:val="24"/>
        </w:rPr>
        <w:t>Genesis 3:15, the</w:t>
      </w:r>
      <w:r w:rsidR="00D77F0F">
        <w:rPr>
          <w:sz w:val="24"/>
        </w:rPr>
        <w:t xml:space="preserve"> verse in which God</w:t>
      </w:r>
      <w:r>
        <w:rPr>
          <w:sz w:val="24"/>
        </w:rPr>
        <w:t xml:space="preserve"> curse</w:t>
      </w:r>
      <w:r w:rsidR="00D77F0F">
        <w:rPr>
          <w:sz w:val="24"/>
        </w:rPr>
        <w:t>s</w:t>
      </w:r>
      <w:r>
        <w:rPr>
          <w:sz w:val="24"/>
        </w:rPr>
        <w:t xml:space="preserve"> the serpent, sums up the entire coming conflict of the Bible</w:t>
      </w:r>
      <w:r w:rsidR="00C47859">
        <w:rPr>
          <w:sz w:val="24"/>
        </w:rPr>
        <w:t>.</w:t>
      </w:r>
      <w:r w:rsidR="00A664FE">
        <w:rPr>
          <w:sz w:val="24"/>
        </w:rPr>
        <w:t xml:space="preserve"> </w:t>
      </w:r>
      <w:r w:rsidR="00C47859">
        <w:rPr>
          <w:sz w:val="24"/>
        </w:rPr>
        <w:t>T</w:t>
      </w:r>
      <w:r>
        <w:rPr>
          <w:sz w:val="24"/>
        </w:rPr>
        <w:t xml:space="preserve">he ideas in this verse are developed in Genesis, then the rest of the OT, and finally in the NT itself. Theologians have called this the </w:t>
      </w:r>
      <w:proofErr w:type="spellStart"/>
      <w:r>
        <w:rPr>
          <w:b/>
          <w:i/>
          <w:sz w:val="24"/>
        </w:rPr>
        <w:t>protoevangelium</w:t>
      </w:r>
      <w:proofErr w:type="spellEnd"/>
      <w:r>
        <w:rPr>
          <w:sz w:val="24"/>
        </w:rPr>
        <w:t>, a fancy word that means the first gospel.</w:t>
      </w:r>
      <w:r w:rsidR="00AF0C81">
        <w:rPr>
          <w:sz w:val="24"/>
        </w:rPr>
        <w:t xml:space="preserve"> In this one verse we have a </w:t>
      </w:r>
      <w:r w:rsidR="00FB02F3">
        <w:rPr>
          <w:sz w:val="24"/>
        </w:rPr>
        <w:t>prophetic judgment</w:t>
      </w:r>
      <w:r w:rsidR="00AF0C81">
        <w:rPr>
          <w:sz w:val="24"/>
        </w:rPr>
        <w:t xml:space="preserve"> that hints at the coming conflict we find in the rest of our Bible.</w:t>
      </w:r>
    </w:p>
    <w:p w:rsidR="005C312C" w:rsidRPr="005C312C" w:rsidRDefault="005C312C" w:rsidP="001B1BCE">
      <w:pPr>
        <w:ind w:left="0" w:firstLine="0"/>
        <w:jc w:val="both"/>
        <w:rPr>
          <w:b/>
          <w:i/>
          <w:sz w:val="24"/>
        </w:rPr>
      </w:pPr>
      <w:r>
        <w:rPr>
          <w:b/>
          <w:i/>
          <w:sz w:val="24"/>
        </w:rPr>
        <w:t xml:space="preserve">Read Genesis 3:15 together. Ask your group </w:t>
      </w:r>
      <w:r w:rsidR="00A664FE">
        <w:rPr>
          <w:b/>
          <w:i/>
          <w:sz w:val="24"/>
        </w:rPr>
        <w:t>what this verse has to do with the gospel.</w:t>
      </w:r>
      <w:r>
        <w:rPr>
          <w:b/>
          <w:i/>
          <w:sz w:val="24"/>
        </w:rPr>
        <w:t xml:space="preserve"> Ask if they can think of any other places where </w:t>
      </w:r>
      <w:r w:rsidR="00FB02F3">
        <w:rPr>
          <w:b/>
          <w:i/>
          <w:sz w:val="24"/>
        </w:rPr>
        <w:t>this verse might be hinted at</w:t>
      </w:r>
      <w:r>
        <w:rPr>
          <w:b/>
          <w:i/>
          <w:sz w:val="24"/>
        </w:rPr>
        <w:t xml:space="preserve"> in the</w:t>
      </w:r>
      <w:r w:rsidR="00A664FE">
        <w:rPr>
          <w:b/>
          <w:i/>
          <w:sz w:val="24"/>
        </w:rPr>
        <w:t xml:space="preserve"> Bible</w:t>
      </w:r>
      <w:r>
        <w:rPr>
          <w:b/>
          <w:i/>
          <w:sz w:val="24"/>
        </w:rPr>
        <w:t xml:space="preserve">. </w:t>
      </w:r>
    </w:p>
    <w:p w:rsidR="00A935F1" w:rsidRDefault="003B5990" w:rsidP="00286AD5">
      <w:pPr>
        <w:pBdr>
          <w:top w:val="single" w:sz="4" w:space="1" w:color="auto"/>
          <w:bottom w:val="single" w:sz="4" w:space="1" w:color="auto"/>
        </w:pBdr>
        <w:shd w:val="clear" w:color="auto" w:fill="BFBFBF" w:themeFill="background1" w:themeFillShade="BF"/>
        <w:jc w:val="center"/>
        <w:rPr>
          <w:b/>
          <w:sz w:val="24"/>
        </w:rPr>
      </w:pPr>
      <w:r>
        <w:rPr>
          <w:b/>
          <w:sz w:val="24"/>
        </w:rPr>
        <w:t>Family Feud</w:t>
      </w:r>
    </w:p>
    <w:p w:rsidR="006A28C5" w:rsidRDefault="006A28C5" w:rsidP="006A28C5">
      <w:pPr>
        <w:ind w:left="0" w:firstLine="0"/>
        <w:jc w:val="both"/>
        <w:rPr>
          <w:b/>
          <w:i/>
          <w:sz w:val="24"/>
        </w:rPr>
      </w:pPr>
      <w:r>
        <w:rPr>
          <w:b/>
          <w:i/>
          <w:sz w:val="24"/>
        </w:rPr>
        <w:t>What are the three parts of the verse? What three different pairs are given in each of those three parts? (</w:t>
      </w:r>
      <w:proofErr w:type="gramStart"/>
      <w:r w:rsidR="007B3B6C">
        <w:rPr>
          <w:b/>
          <w:i/>
          <w:sz w:val="24"/>
        </w:rPr>
        <w:t>the</w:t>
      </w:r>
      <w:proofErr w:type="gramEnd"/>
      <w:r w:rsidR="007B3B6C">
        <w:rPr>
          <w:b/>
          <w:i/>
          <w:sz w:val="24"/>
        </w:rPr>
        <w:t xml:space="preserve"> </w:t>
      </w:r>
      <w:r>
        <w:rPr>
          <w:b/>
          <w:i/>
          <w:sz w:val="24"/>
        </w:rPr>
        <w:t>serpent</w:t>
      </w:r>
      <w:r w:rsidR="007B3B6C">
        <w:rPr>
          <w:b/>
          <w:i/>
          <w:sz w:val="24"/>
        </w:rPr>
        <w:t xml:space="preserve"> and the </w:t>
      </w:r>
      <w:r>
        <w:rPr>
          <w:b/>
          <w:i/>
          <w:sz w:val="24"/>
        </w:rPr>
        <w:t xml:space="preserve">woman; </w:t>
      </w:r>
      <w:r w:rsidR="007B3B6C">
        <w:rPr>
          <w:b/>
          <w:i/>
          <w:sz w:val="24"/>
        </w:rPr>
        <w:t xml:space="preserve">the </w:t>
      </w:r>
      <w:r>
        <w:rPr>
          <w:b/>
          <w:i/>
          <w:sz w:val="24"/>
        </w:rPr>
        <w:t>serpent’s seed</w:t>
      </w:r>
      <w:r w:rsidR="007B3B6C">
        <w:rPr>
          <w:b/>
          <w:i/>
          <w:sz w:val="24"/>
        </w:rPr>
        <w:t xml:space="preserve"> and the </w:t>
      </w:r>
      <w:r>
        <w:rPr>
          <w:b/>
          <w:i/>
          <w:sz w:val="24"/>
        </w:rPr>
        <w:t>woman’s seed; it(he)</w:t>
      </w:r>
      <w:r w:rsidR="007B3B6C">
        <w:rPr>
          <w:b/>
          <w:i/>
          <w:sz w:val="24"/>
        </w:rPr>
        <w:t xml:space="preserve"> and the</w:t>
      </w:r>
      <w:r>
        <w:rPr>
          <w:b/>
          <w:i/>
          <w:sz w:val="24"/>
        </w:rPr>
        <w:t xml:space="preserve"> serpent)</w:t>
      </w:r>
    </w:p>
    <w:p w:rsidR="007B3B6C" w:rsidRPr="007B3B6C" w:rsidRDefault="007B3B6C" w:rsidP="007B3B6C">
      <w:pPr>
        <w:pStyle w:val="ListParagraph"/>
        <w:numPr>
          <w:ilvl w:val="0"/>
          <w:numId w:val="10"/>
        </w:numPr>
        <w:jc w:val="both"/>
        <w:rPr>
          <w:b/>
          <w:sz w:val="24"/>
        </w:rPr>
      </w:pPr>
      <w:r w:rsidRPr="007B3B6C">
        <w:rPr>
          <w:b/>
          <w:sz w:val="24"/>
        </w:rPr>
        <w:t>The Serpent vs the Woman</w:t>
      </w:r>
    </w:p>
    <w:p w:rsidR="007B3B6C" w:rsidRPr="007B3B6C" w:rsidRDefault="006A28C5" w:rsidP="007B3B6C">
      <w:pPr>
        <w:pStyle w:val="ListParagraph"/>
        <w:ind w:left="360" w:firstLine="0"/>
        <w:jc w:val="both"/>
        <w:rPr>
          <w:sz w:val="24"/>
        </w:rPr>
      </w:pPr>
      <w:r w:rsidRPr="007B3B6C">
        <w:rPr>
          <w:sz w:val="24"/>
        </w:rPr>
        <w:t xml:space="preserve">The </w:t>
      </w:r>
      <w:r w:rsidR="007B3B6C" w:rsidRPr="007B3B6C">
        <w:rPr>
          <w:sz w:val="24"/>
        </w:rPr>
        <w:t>1</w:t>
      </w:r>
      <w:r w:rsidR="007B3B6C" w:rsidRPr="007B3B6C">
        <w:rPr>
          <w:sz w:val="24"/>
          <w:vertAlign w:val="superscript"/>
        </w:rPr>
        <w:t>st</w:t>
      </w:r>
      <w:r w:rsidRPr="007B3B6C">
        <w:rPr>
          <w:sz w:val="24"/>
        </w:rPr>
        <w:t xml:space="preserve"> section</w:t>
      </w:r>
      <w:r w:rsidR="007B3B6C" w:rsidRPr="007B3B6C">
        <w:rPr>
          <w:sz w:val="24"/>
        </w:rPr>
        <w:t xml:space="preserve"> of this verse</w:t>
      </w:r>
      <w:r w:rsidRPr="007B3B6C">
        <w:rPr>
          <w:sz w:val="24"/>
        </w:rPr>
        <w:t xml:space="preserve"> addresses the snake and the woman directly, following up on what has just happened in the story. </w:t>
      </w:r>
      <w:r w:rsidR="00951187" w:rsidRPr="007B3B6C">
        <w:rPr>
          <w:sz w:val="24"/>
        </w:rPr>
        <w:t xml:space="preserve">Eve and the Serpent are now hostile towards each other, and rightfully so! </w:t>
      </w:r>
      <w:r w:rsidR="007B3B6C" w:rsidRPr="007B3B6C">
        <w:rPr>
          <w:sz w:val="24"/>
        </w:rPr>
        <w:t>But it’s in the 2</w:t>
      </w:r>
      <w:r w:rsidR="007B3B6C" w:rsidRPr="007B3B6C">
        <w:rPr>
          <w:sz w:val="24"/>
          <w:vertAlign w:val="superscript"/>
        </w:rPr>
        <w:t>nd</w:t>
      </w:r>
      <w:r w:rsidR="007B3B6C" w:rsidRPr="007B3B6C">
        <w:rPr>
          <w:sz w:val="24"/>
        </w:rPr>
        <w:t xml:space="preserve"> and 3</w:t>
      </w:r>
      <w:r w:rsidR="007B3B6C" w:rsidRPr="007B3B6C">
        <w:rPr>
          <w:sz w:val="24"/>
          <w:vertAlign w:val="superscript"/>
        </w:rPr>
        <w:t>rd</w:t>
      </w:r>
      <w:r w:rsidR="007B3B6C" w:rsidRPr="007B3B6C">
        <w:rPr>
          <w:sz w:val="24"/>
        </w:rPr>
        <w:t xml:space="preserve"> parts of the verse </w:t>
      </w:r>
      <w:r w:rsidRPr="007B3B6C">
        <w:rPr>
          <w:sz w:val="24"/>
        </w:rPr>
        <w:t xml:space="preserve">where things </w:t>
      </w:r>
      <w:r w:rsidR="007B3B6C" w:rsidRPr="007B3B6C">
        <w:rPr>
          <w:sz w:val="24"/>
        </w:rPr>
        <w:t xml:space="preserve">start to </w:t>
      </w:r>
      <w:r w:rsidRPr="007B3B6C">
        <w:rPr>
          <w:sz w:val="24"/>
        </w:rPr>
        <w:t xml:space="preserve">get </w:t>
      </w:r>
      <w:r w:rsidR="007B3B6C" w:rsidRPr="007B3B6C">
        <w:rPr>
          <w:sz w:val="24"/>
        </w:rPr>
        <w:t xml:space="preserve">really </w:t>
      </w:r>
      <w:r w:rsidRPr="007B3B6C">
        <w:rPr>
          <w:sz w:val="24"/>
        </w:rPr>
        <w:t xml:space="preserve">interesting. </w:t>
      </w:r>
    </w:p>
    <w:p w:rsidR="007B3B6C" w:rsidRDefault="007B3B6C" w:rsidP="007B3B6C">
      <w:pPr>
        <w:pStyle w:val="ListParagraph"/>
        <w:ind w:left="360" w:firstLine="0"/>
        <w:jc w:val="both"/>
        <w:rPr>
          <w:sz w:val="24"/>
        </w:rPr>
      </w:pPr>
    </w:p>
    <w:p w:rsidR="007B3B6C" w:rsidRPr="007B3B6C" w:rsidRDefault="007B3B6C" w:rsidP="007B3B6C">
      <w:pPr>
        <w:pStyle w:val="ListParagraph"/>
        <w:numPr>
          <w:ilvl w:val="0"/>
          <w:numId w:val="10"/>
        </w:numPr>
        <w:jc w:val="both"/>
        <w:rPr>
          <w:b/>
          <w:sz w:val="24"/>
        </w:rPr>
      </w:pPr>
      <w:r w:rsidRPr="007B3B6C">
        <w:rPr>
          <w:b/>
          <w:sz w:val="24"/>
        </w:rPr>
        <w:t>The Serpent’s Seed vs the Woman’s Seed</w:t>
      </w:r>
    </w:p>
    <w:p w:rsidR="007B3B6C" w:rsidRDefault="006A28C5" w:rsidP="007B3B6C">
      <w:pPr>
        <w:pStyle w:val="ListParagraph"/>
        <w:ind w:left="360" w:firstLine="0"/>
        <w:jc w:val="both"/>
        <w:rPr>
          <w:sz w:val="24"/>
        </w:rPr>
      </w:pPr>
      <w:r w:rsidRPr="007B3B6C">
        <w:rPr>
          <w:sz w:val="24"/>
        </w:rPr>
        <w:t xml:space="preserve">In the </w:t>
      </w:r>
      <w:r w:rsidR="007B3B6C" w:rsidRPr="007B3B6C">
        <w:rPr>
          <w:sz w:val="24"/>
        </w:rPr>
        <w:t>2</w:t>
      </w:r>
      <w:r w:rsidR="007B3B6C" w:rsidRPr="007B3B6C">
        <w:rPr>
          <w:sz w:val="24"/>
          <w:vertAlign w:val="superscript"/>
        </w:rPr>
        <w:t>nd</w:t>
      </w:r>
      <w:r w:rsidRPr="007B3B6C">
        <w:rPr>
          <w:sz w:val="24"/>
        </w:rPr>
        <w:t xml:space="preserve"> part of the verse, God states that there will be an ongoing hatred between the seed</w:t>
      </w:r>
      <w:r w:rsidR="00951187" w:rsidRPr="007B3B6C">
        <w:rPr>
          <w:sz w:val="24"/>
        </w:rPr>
        <w:t xml:space="preserve"> (or offspring)</w:t>
      </w:r>
      <w:r w:rsidRPr="007B3B6C">
        <w:rPr>
          <w:sz w:val="24"/>
        </w:rPr>
        <w:t xml:space="preserve"> of the woman and the seed </w:t>
      </w:r>
      <w:r w:rsidR="00951187" w:rsidRPr="007B3B6C">
        <w:rPr>
          <w:sz w:val="24"/>
        </w:rPr>
        <w:t xml:space="preserve">(or offspring) </w:t>
      </w:r>
      <w:r w:rsidRPr="007B3B6C">
        <w:rPr>
          <w:sz w:val="24"/>
        </w:rPr>
        <w:t xml:space="preserve">of the serpent. </w:t>
      </w:r>
      <w:r w:rsidR="00951187" w:rsidRPr="007B3B6C">
        <w:rPr>
          <w:sz w:val="24"/>
        </w:rPr>
        <w:t>But is this referring to</w:t>
      </w:r>
      <w:r w:rsidRPr="007B3B6C">
        <w:rPr>
          <w:sz w:val="24"/>
        </w:rPr>
        <w:t xml:space="preserve"> one of</w:t>
      </w:r>
      <w:r w:rsidR="007B3B6C">
        <w:rPr>
          <w:sz w:val="24"/>
        </w:rPr>
        <w:t xml:space="preserve"> Eve’s future descendants, or all of them</w:t>
      </w:r>
      <w:r w:rsidRPr="007B3B6C">
        <w:rPr>
          <w:sz w:val="24"/>
        </w:rPr>
        <w:t>?</w:t>
      </w:r>
      <w:r w:rsidR="007B3B6C">
        <w:rPr>
          <w:sz w:val="24"/>
        </w:rPr>
        <w:t xml:space="preserve"> </w:t>
      </w:r>
      <w:r w:rsidR="00AF0C81" w:rsidRPr="007B3B6C">
        <w:rPr>
          <w:sz w:val="24"/>
        </w:rPr>
        <w:t xml:space="preserve">There is some important wordplay going on here, but in order to understand it </w:t>
      </w:r>
      <w:r w:rsidR="00E234F4" w:rsidRPr="007B3B6C">
        <w:rPr>
          <w:sz w:val="24"/>
        </w:rPr>
        <w:t xml:space="preserve">we need to </w:t>
      </w:r>
      <w:r w:rsidR="00683A73" w:rsidRPr="007B3B6C">
        <w:rPr>
          <w:sz w:val="24"/>
        </w:rPr>
        <w:t xml:space="preserve">take a close </w:t>
      </w:r>
      <w:r w:rsidR="00FB02F3" w:rsidRPr="007B3B6C">
        <w:rPr>
          <w:sz w:val="24"/>
        </w:rPr>
        <w:t>look at</w:t>
      </w:r>
      <w:r w:rsidR="004473A0" w:rsidRPr="007B3B6C">
        <w:rPr>
          <w:sz w:val="24"/>
        </w:rPr>
        <w:t xml:space="preserve"> the Hebrew word </w:t>
      </w:r>
      <w:r w:rsidR="00991AF9" w:rsidRPr="007B3B6C">
        <w:rPr>
          <w:sz w:val="24"/>
        </w:rPr>
        <w:t>translated “</w:t>
      </w:r>
      <w:r w:rsidR="004473A0" w:rsidRPr="007B3B6C">
        <w:rPr>
          <w:sz w:val="24"/>
        </w:rPr>
        <w:t>seed</w:t>
      </w:r>
      <w:r w:rsidR="00991AF9" w:rsidRPr="007B3B6C">
        <w:rPr>
          <w:sz w:val="24"/>
        </w:rPr>
        <w:t>”</w:t>
      </w:r>
      <w:r w:rsidR="007D5704" w:rsidRPr="007B3B6C">
        <w:rPr>
          <w:sz w:val="24"/>
        </w:rPr>
        <w:t xml:space="preserve"> </w:t>
      </w:r>
      <w:r w:rsidR="004473A0" w:rsidRPr="007B3B6C">
        <w:rPr>
          <w:sz w:val="24"/>
        </w:rPr>
        <w:t>(</w:t>
      </w:r>
      <w:proofErr w:type="spellStart"/>
      <w:r w:rsidR="004473A0" w:rsidRPr="007B3B6C">
        <w:rPr>
          <w:i/>
          <w:sz w:val="24"/>
        </w:rPr>
        <w:t>zera</w:t>
      </w:r>
      <w:proofErr w:type="spellEnd"/>
      <w:r w:rsidR="004473A0" w:rsidRPr="007B3B6C">
        <w:rPr>
          <w:i/>
          <w:sz w:val="24"/>
        </w:rPr>
        <w:t>’</w:t>
      </w:r>
      <w:r w:rsidR="004473A0" w:rsidRPr="007B3B6C">
        <w:rPr>
          <w:sz w:val="24"/>
        </w:rPr>
        <w:t xml:space="preserve">). </w:t>
      </w:r>
      <w:r w:rsidR="007E0B02" w:rsidRPr="007B3B6C">
        <w:rPr>
          <w:sz w:val="24"/>
        </w:rPr>
        <w:t>Much like our English word “offspring</w:t>
      </w:r>
      <w:r w:rsidR="007F56AA" w:rsidRPr="007B3B6C">
        <w:rPr>
          <w:sz w:val="24"/>
        </w:rPr>
        <w:t xml:space="preserve"> (descendant)</w:t>
      </w:r>
      <w:r w:rsidR="007E0B02" w:rsidRPr="007B3B6C">
        <w:rPr>
          <w:sz w:val="24"/>
        </w:rPr>
        <w:t xml:space="preserve">,” </w:t>
      </w:r>
      <w:r w:rsidR="004473A0" w:rsidRPr="007B3B6C">
        <w:rPr>
          <w:sz w:val="24"/>
        </w:rPr>
        <w:t>this word</w:t>
      </w:r>
      <w:r w:rsidR="00991AF9" w:rsidRPr="007B3B6C">
        <w:rPr>
          <w:sz w:val="24"/>
        </w:rPr>
        <w:t xml:space="preserve"> </w:t>
      </w:r>
      <w:r w:rsidR="007E0B02" w:rsidRPr="007B3B6C">
        <w:rPr>
          <w:sz w:val="24"/>
        </w:rPr>
        <w:t xml:space="preserve">can be singular or plural. If I said, “I am having lunch with my offspring,” other than thinking that was an odd </w:t>
      </w:r>
      <w:r w:rsidR="00451807" w:rsidRPr="007B3B6C">
        <w:rPr>
          <w:sz w:val="24"/>
        </w:rPr>
        <w:t>thing to say,</w:t>
      </w:r>
      <w:r w:rsidR="007E0B02" w:rsidRPr="007B3B6C">
        <w:rPr>
          <w:sz w:val="24"/>
        </w:rPr>
        <w:t xml:space="preserve"> you wouldn’t know whether I was eating with one of my children or all of them (</w:t>
      </w:r>
      <w:r w:rsidR="007F56AA" w:rsidRPr="007B3B6C">
        <w:rPr>
          <w:sz w:val="24"/>
        </w:rPr>
        <w:t>assuming</w:t>
      </w:r>
      <w:r w:rsidR="007E0B02" w:rsidRPr="007B3B6C">
        <w:rPr>
          <w:sz w:val="24"/>
        </w:rPr>
        <w:t xml:space="preserve"> I had more than one child). We don’t say “</w:t>
      </w:r>
      <w:proofErr w:type="spellStart"/>
      <w:r w:rsidR="007E0B02" w:rsidRPr="007B3B6C">
        <w:rPr>
          <w:sz w:val="24"/>
        </w:rPr>
        <w:t>offsprings</w:t>
      </w:r>
      <w:proofErr w:type="spellEnd"/>
      <w:r w:rsidR="007E0B02" w:rsidRPr="007B3B6C">
        <w:rPr>
          <w:sz w:val="24"/>
        </w:rPr>
        <w:t xml:space="preserve">,” </w:t>
      </w:r>
      <w:r w:rsidR="007F56AA" w:rsidRPr="007B3B6C">
        <w:rPr>
          <w:sz w:val="24"/>
        </w:rPr>
        <w:t xml:space="preserve">because </w:t>
      </w:r>
      <w:r w:rsidR="007E0B02" w:rsidRPr="007B3B6C">
        <w:rPr>
          <w:sz w:val="24"/>
        </w:rPr>
        <w:t xml:space="preserve">the plural of offspring is offspring. </w:t>
      </w:r>
      <w:r w:rsidR="007F56AA" w:rsidRPr="007B3B6C">
        <w:rPr>
          <w:sz w:val="24"/>
        </w:rPr>
        <w:t>Likewise, t</w:t>
      </w:r>
      <w:r w:rsidR="007E0B02" w:rsidRPr="007B3B6C">
        <w:rPr>
          <w:sz w:val="24"/>
        </w:rPr>
        <w:t xml:space="preserve">he plural of </w:t>
      </w:r>
      <w:proofErr w:type="spellStart"/>
      <w:r w:rsidR="007E0B02" w:rsidRPr="007B3B6C">
        <w:rPr>
          <w:i/>
          <w:sz w:val="24"/>
        </w:rPr>
        <w:t>zera</w:t>
      </w:r>
      <w:proofErr w:type="spellEnd"/>
      <w:r w:rsidR="007E0B02" w:rsidRPr="007B3B6C">
        <w:rPr>
          <w:i/>
          <w:sz w:val="24"/>
        </w:rPr>
        <w:t xml:space="preserve">’ </w:t>
      </w:r>
      <w:r w:rsidR="00C251E7" w:rsidRPr="007B3B6C">
        <w:rPr>
          <w:sz w:val="24"/>
        </w:rPr>
        <w:t xml:space="preserve">(seed) </w:t>
      </w:r>
      <w:r w:rsidR="007E0B02" w:rsidRPr="007B3B6C">
        <w:rPr>
          <w:sz w:val="24"/>
        </w:rPr>
        <w:t xml:space="preserve">is </w:t>
      </w:r>
      <w:proofErr w:type="spellStart"/>
      <w:r w:rsidR="007E0B02" w:rsidRPr="007B3B6C">
        <w:rPr>
          <w:i/>
          <w:sz w:val="24"/>
        </w:rPr>
        <w:t>zera</w:t>
      </w:r>
      <w:proofErr w:type="spellEnd"/>
      <w:r w:rsidR="007E0B02" w:rsidRPr="007B3B6C">
        <w:rPr>
          <w:i/>
          <w:sz w:val="24"/>
        </w:rPr>
        <w:t>’</w:t>
      </w:r>
      <w:r w:rsidR="00C251E7" w:rsidRPr="007B3B6C">
        <w:rPr>
          <w:i/>
          <w:sz w:val="24"/>
        </w:rPr>
        <w:t xml:space="preserve"> </w:t>
      </w:r>
      <w:r w:rsidR="00C251E7" w:rsidRPr="007B3B6C">
        <w:rPr>
          <w:sz w:val="24"/>
        </w:rPr>
        <w:t>(seed)</w:t>
      </w:r>
      <w:r w:rsidR="007E0B02" w:rsidRPr="007B3B6C">
        <w:rPr>
          <w:sz w:val="24"/>
        </w:rPr>
        <w:t xml:space="preserve">. </w:t>
      </w:r>
      <w:r w:rsidRPr="007B3B6C">
        <w:rPr>
          <w:sz w:val="24"/>
        </w:rPr>
        <w:t>Which means we are still left with the qu</w:t>
      </w:r>
      <w:r w:rsidR="007B3B6C" w:rsidRPr="007B3B6C">
        <w:rPr>
          <w:sz w:val="24"/>
        </w:rPr>
        <w:t>estion..</w:t>
      </w:r>
      <w:r w:rsidR="008E0E0A" w:rsidRPr="007B3B6C">
        <w:rPr>
          <w:sz w:val="24"/>
        </w:rPr>
        <w:t>.</w:t>
      </w:r>
    </w:p>
    <w:p w:rsidR="007B3B6C" w:rsidRDefault="007B3B6C" w:rsidP="007B3B6C">
      <w:pPr>
        <w:pStyle w:val="ListParagraph"/>
        <w:ind w:left="360" w:firstLine="0"/>
        <w:jc w:val="both"/>
        <w:rPr>
          <w:sz w:val="24"/>
        </w:rPr>
      </w:pPr>
    </w:p>
    <w:p w:rsidR="00E234F4" w:rsidRPr="007B3B6C" w:rsidRDefault="008E0E0A" w:rsidP="007B3B6C">
      <w:pPr>
        <w:pStyle w:val="ListParagraph"/>
        <w:ind w:left="360" w:firstLine="0"/>
        <w:jc w:val="both"/>
        <w:rPr>
          <w:sz w:val="24"/>
        </w:rPr>
      </w:pPr>
      <w:r>
        <w:rPr>
          <w:b/>
          <w:i/>
          <w:sz w:val="24"/>
        </w:rPr>
        <w:lastRenderedPageBreak/>
        <w:t>D</w:t>
      </w:r>
      <w:r w:rsidR="006A28C5" w:rsidRPr="006A28C5">
        <w:rPr>
          <w:b/>
          <w:i/>
          <w:sz w:val="24"/>
        </w:rPr>
        <w:t>oes seed</w:t>
      </w:r>
      <w:r w:rsidR="006A28C5">
        <w:rPr>
          <w:b/>
          <w:i/>
          <w:sz w:val="24"/>
        </w:rPr>
        <w:t xml:space="preserve"> in this verse</w:t>
      </w:r>
      <w:r w:rsidR="006A28C5" w:rsidRPr="006A28C5">
        <w:rPr>
          <w:b/>
          <w:i/>
          <w:sz w:val="24"/>
        </w:rPr>
        <w:t xml:space="preserve"> mean many of Eve’s descendants, or just one?</w:t>
      </w:r>
      <w:r w:rsidR="00951187">
        <w:rPr>
          <w:b/>
          <w:i/>
          <w:sz w:val="24"/>
        </w:rPr>
        <w:t xml:space="preserve"> Why do you think that?</w:t>
      </w:r>
    </w:p>
    <w:p w:rsidR="007B3B6C" w:rsidRDefault="003B5990" w:rsidP="007B3B6C">
      <w:pPr>
        <w:ind w:firstLine="0"/>
        <w:jc w:val="both"/>
        <w:rPr>
          <w:sz w:val="24"/>
        </w:rPr>
      </w:pPr>
      <w:r>
        <w:rPr>
          <w:sz w:val="24"/>
        </w:rPr>
        <w:t xml:space="preserve">The surprising answer is yes. The Bible </w:t>
      </w:r>
      <w:r w:rsidR="008E0E0A">
        <w:rPr>
          <w:sz w:val="24"/>
        </w:rPr>
        <w:t>goes on to describe</w:t>
      </w:r>
      <w:r>
        <w:rPr>
          <w:sz w:val="24"/>
        </w:rPr>
        <w:t xml:space="preserve"> the true children of the woman and the children of the serpent as being in conflict. But</w:t>
      </w:r>
      <w:r w:rsidR="007B3B6C">
        <w:rPr>
          <w:sz w:val="24"/>
        </w:rPr>
        <w:t>…</w:t>
      </w:r>
      <w:r>
        <w:rPr>
          <w:sz w:val="24"/>
        </w:rPr>
        <w:t xml:space="preserve"> </w:t>
      </w:r>
    </w:p>
    <w:p w:rsidR="007B3B6C" w:rsidRPr="007B3B6C" w:rsidRDefault="007B3B6C" w:rsidP="007B3B6C">
      <w:pPr>
        <w:pStyle w:val="ListParagraph"/>
        <w:numPr>
          <w:ilvl w:val="0"/>
          <w:numId w:val="10"/>
        </w:numPr>
        <w:jc w:val="both"/>
        <w:rPr>
          <w:b/>
          <w:sz w:val="24"/>
        </w:rPr>
      </w:pPr>
      <w:r w:rsidRPr="007B3B6C">
        <w:rPr>
          <w:b/>
          <w:sz w:val="24"/>
        </w:rPr>
        <w:t>The Seed vs the Serpent</w:t>
      </w:r>
    </w:p>
    <w:p w:rsidR="00991AF9" w:rsidRPr="007B3B6C" w:rsidRDefault="007B3B6C" w:rsidP="007B3B6C">
      <w:pPr>
        <w:pStyle w:val="ListParagraph"/>
        <w:ind w:left="360" w:firstLine="0"/>
        <w:jc w:val="both"/>
        <w:rPr>
          <w:sz w:val="24"/>
        </w:rPr>
      </w:pPr>
      <w:r>
        <w:rPr>
          <w:sz w:val="24"/>
        </w:rPr>
        <w:t>…</w:t>
      </w:r>
      <w:r w:rsidR="003B5990" w:rsidRPr="007B3B6C">
        <w:rPr>
          <w:sz w:val="24"/>
        </w:rPr>
        <w:t>the final section in this verse points to something narrower – a one on one, costly fight between the Ultimate Offspring and the Serpent</w:t>
      </w:r>
      <w:r>
        <w:rPr>
          <w:sz w:val="24"/>
        </w:rPr>
        <w:t xml:space="preserve"> himself</w:t>
      </w:r>
      <w:r w:rsidR="003B5990" w:rsidRPr="007B3B6C">
        <w:rPr>
          <w:sz w:val="24"/>
        </w:rPr>
        <w:t>. “It” could also be translated “he” here</w:t>
      </w:r>
      <w:r w:rsidR="008E0E0A" w:rsidRPr="007B3B6C">
        <w:rPr>
          <w:sz w:val="24"/>
        </w:rPr>
        <w:t>,</w:t>
      </w:r>
      <w:r w:rsidR="008E0E0A">
        <w:rPr>
          <w:rStyle w:val="FootnoteReference"/>
          <w:sz w:val="24"/>
        </w:rPr>
        <w:footnoteReference w:id="2"/>
      </w:r>
      <w:r w:rsidR="008E0E0A" w:rsidRPr="007B3B6C">
        <w:rPr>
          <w:sz w:val="24"/>
        </w:rPr>
        <w:t xml:space="preserve"> and this verse is picked up by later writers of the Bible to be a prophecy of the coming conflict between Christ and Satan himself. We’re going to take the next two lessons to unpack the importance of this hostility. This week we will look at the battle between the seed</w:t>
      </w:r>
      <w:r>
        <w:rPr>
          <w:sz w:val="24"/>
        </w:rPr>
        <w:t xml:space="preserve"> (plural)</w:t>
      </w:r>
      <w:r w:rsidR="008E0E0A" w:rsidRPr="007B3B6C">
        <w:rPr>
          <w:sz w:val="24"/>
        </w:rPr>
        <w:t xml:space="preserve"> of the woman and the seed</w:t>
      </w:r>
      <w:r>
        <w:rPr>
          <w:sz w:val="24"/>
        </w:rPr>
        <w:t xml:space="preserve"> (plural)</w:t>
      </w:r>
      <w:r w:rsidR="008E0E0A" w:rsidRPr="007B3B6C">
        <w:rPr>
          <w:sz w:val="24"/>
        </w:rPr>
        <w:t xml:space="preserve"> of the serpent, and </w:t>
      </w:r>
      <w:r w:rsidR="00451807" w:rsidRPr="007B3B6C">
        <w:rPr>
          <w:sz w:val="24"/>
        </w:rPr>
        <w:t>in the coming</w:t>
      </w:r>
      <w:r w:rsidR="008E0E0A" w:rsidRPr="007B3B6C">
        <w:rPr>
          <w:sz w:val="24"/>
        </w:rPr>
        <w:t xml:space="preserve"> week</w:t>
      </w:r>
      <w:r w:rsidR="00451807" w:rsidRPr="007B3B6C">
        <w:rPr>
          <w:sz w:val="24"/>
        </w:rPr>
        <w:t>s</w:t>
      </w:r>
      <w:r w:rsidR="008E0E0A" w:rsidRPr="007B3B6C">
        <w:rPr>
          <w:sz w:val="24"/>
        </w:rPr>
        <w:t xml:space="preserve"> we will look at the battle between the Seed and the Serpent himself.</w:t>
      </w:r>
    </w:p>
    <w:p w:rsidR="00991AF9" w:rsidRPr="00991AF9" w:rsidRDefault="00991AF9" w:rsidP="00286AD5">
      <w:pPr>
        <w:pBdr>
          <w:top w:val="single" w:sz="4" w:space="1" w:color="auto"/>
          <w:bottom w:val="single" w:sz="4" w:space="1" w:color="auto"/>
        </w:pBdr>
        <w:shd w:val="clear" w:color="auto" w:fill="BFBFBF" w:themeFill="background1" w:themeFillShade="BF"/>
        <w:jc w:val="center"/>
        <w:rPr>
          <w:b/>
          <w:sz w:val="24"/>
        </w:rPr>
      </w:pPr>
      <w:r>
        <w:rPr>
          <w:b/>
          <w:sz w:val="24"/>
        </w:rPr>
        <w:t>Who’s Your Daddy?</w:t>
      </w:r>
    </w:p>
    <w:p w:rsidR="00C47859" w:rsidRDefault="00991AF9" w:rsidP="001B1BCE">
      <w:pPr>
        <w:ind w:left="0" w:firstLine="0"/>
        <w:jc w:val="both"/>
        <w:rPr>
          <w:sz w:val="24"/>
        </w:rPr>
      </w:pPr>
      <w:r>
        <w:rPr>
          <w:sz w:val="24"/>
        </w:rPr>
        <w:t xml:space="preserve">Some argue that reading a lengthy battle between </w:t>
      </w:r>
      <w:r w:rsidR="007B2CAD">
        <w:rPr>
          <w:sz w:val="24"/>
        </w:rPr>
        <w:t xml:space="preserve">the descendants of the serpent and the descendants of the woman is reading too much into this passage. </w:t>
      </w:r>
      <w:r w:rsidR="00C47859">
        <w:rPr>
          <w:sz w:val="24"/>
        </w:rPr>
        <w:t xml:space="preserve">They argue: </w:t>
      </w:r>
      <w:r w:rsidR="007B2CAD">
        <w:rPr>
          <w:sz w:val="24"/>
        </w:rPr>
        <w:t xml:space="preserve">“This is a verse about women and snakes. All we learn from this verse is that the relationship between mankind and animals has broken down, and </w:t>
      </w:r>
      <w:r w:rsidR="007B3B6C">
        <w:rPr>
          <w:sz w:val="24"/>
        </w:rPr>
        <w:t>you</w:t>
      </w:r>
      <w:r w:rsidR="007B2CAD">
        <w:rPr>
          <w:sz w:val="24"/>
        </w:rPr>
        <w:t xml:space="preserve"> would understand that much better if </w:t>
      </w:r>
      <w:r w:rsidR="007B3B6C">
        <w:rPr>
          <w:sz w:val="24"/>
        </w:rPr>
        <w:t>you</w:t>
      </w:r>
      <w:r w:rsidR="007B2CAD">
        <w:rPr>
          <w:sz w:val="24"/>
        </w:rPr>
        <w:t xml:space="preserve"> shared a desert with deadly snakes everywhere!”</w:t>
      </w:r>
      <w:r w:rsidR="00951187">
        <w:rPr>
          <w:rStyle w:val="FootnoteReference"/>
          <w:sz w:val="24"/>
        </w:rPr>
        <w:footnoteReference w:id="3"/>
      </w:r>
      <w:r w:rsidR="007B2CAD">
        <w:rPr>
          <w:sz w:val="24"/>
        </w:rPr>
        <w:t xml:space="preserve"> The problem with this view is that the later writers of </w:t>
      </w:r>
      <w:r w:rsidR="00451807">
        <w:rPr>
          <w:sz w:val="24"/>
        </w:rPr>
        <w:t>the</w:t>
      </w:r>
      <w:r w:rsidR="007B2CAD">
        <w:rPr>
          <w:sz w:val="24"/>
        </w:rPr>
        <w:t xml:space="preserve"> Bible pick up on this verse and </w:t>
      </w:r>
      <w:r w:rsidR="00FB02F3">
        <w:rPr>
          <w:sz w:val="24"/>
        </w:rPr>
        <w:t>refer back to</w:t>
      </w:r>
      <w:r w:rsidR="007B2CAD">
        <w:rPr>
          <w:sz w:val="24"/>
        </w:rPr>
        <w:t xml:space="preserve"> it</w:t>
      </w:r>
      <w:r w:rsidR="00951187">
        <w:rPr>
          <w:sz w:val="24"/>
        </w:rPr>
        <w:t>, as we will see</w:t>
      </w:r>
      <w:r w:rsidR="007B2CAD">
        <w:rPr>
          <w:sz w:val="24"/>
        </w:rPr>
        <w:t xml:space="preserve">. </w:t>
      </w:r>
    </w:p>
    <w:p w:rsidR="007B3B6C" w:rsidRDefault="007B3B6C" w:rsidP="007B3B6C">
      <w:pPr>
        <w:pStyle w:val="ListParagraph"/>
        <w:numPr>
          <w:ilvl w:val="0"/>
          <w:numId w:val="11"/>
        </w:numPr>
        <w:ind w:left="360"/>
        <w:jc w:val="both"/>
        <w:rPr>
          <w:b/>
          <w:sz w:val="24"/>
        </w:rPr>
      </w:pPr>
      <w:r w:rsidRPr="007B3B6C">
        <w:rPr>
          <w:b/>
          <w:sz w:val="24"/>
        </w:rPr>
        <w:t>The Serpent Is More than a Snake</w:t>
      </w:r>
    </w:p>
    <w:p w:rsidR="007B3B6C" w:rsidRDefault="007B2CAD" w:rsidP="007B3B6C">
      <w:pPr>
        <w:pStyle w:val="ListParagraph"/>
        <w:ind w:left="360" w:firstLine="0"/>
        <w:jc w:val="both"/>
        <w:rPr>
          <w:sz w:val="24"/>
        </w:rPr>
      </w:pPr>
      <w:r w:rsidRPr="007B3B6C">
        <w:rPr>
          <w:sz w:val="24"/>
        </w:rPr>
        <w:t>But who are the offspring of the serpent? After all, we don’t read about snakes attacking people (that often) in the Bible. So where do we see this battle between the offspring taking place?</w:t>
      </w:r>
    </w:p>
    <w:p w:rsidR="007B3B6C" w:rsidRDefault="007B3B6C" w:rsidP="007B3B6C">
      <w:pPr>
        <w:pStyle w:val="ListParagraph"/>
        <w:ind w:left="360" w:firstLine="0"/>
        <w:jc w:val="both"/>
        <w:rPr>
          <w:sz w:val="24"/>
        </w:rPr>
      </w:pPr>
    </w:p>
    <w:p w:rsidR="007B3B6C" w:rsidRDefault="00FB02F3" w:rsidP="007B3B6C">
      <w:pPr>
        <w:pStyle w:val="ListParagraph"/>
        <w:ind w:left="360" w:firstLine="0"/>
        <w:jc w:val="both"/>
        <w:rPr>
          <w:b/>
          <w:i/>
          <w:sz w:val="24"/>
        </w:rPr>
      </w:pPr>
      <w:r w:rsidRPr="007B3B6C">
        <w:rPr>
          <w:b/>
          <w:i/>
          <w:sz w:val="24"/>
        </w:rPr>
        <w:t>Who are the seed of the serpent? Can you think of anyone in Scripture who is described this way?</w:t>
      </w:r>
    </w:p>
    <w:p w:rsidR="007B3B6C" w:rsidRDefault="007B3B6C" w:rsidP="007B3B6C">
      <w:pPr>
        <w:pStyle w:val="ListParagraph"/>
        <w:ind w:left="360" w:firstLine="0"/>
        <w:jc w:val="both"/>
        <w:rPr>
          <w:b/>
          <w:i/>
          <w:sz w:val="24"/>
        </w:rPr>
      </w:pPr>
    </w:p>
    <w:p w:rsidR="007B3B6C" w:rsidRDefault="00FB02F3" w:rsidP="007B3B6C">
      <w:pPr>
        <w:pStyle w:val="ListParagraph"/>
        <w:ind w:left="360" w:firstLine="0"/>
        <w:jc w:val="both"/>
        <w:rPr>
          <w:sz w:val="24"/>
        </w:rPr>
      </w:pPr>
      <w:r w:rsidRPr="007B3B6C">
        <w:rPr>
          <w:sz w:val="24"/>
        </w:rPr>
        <w:t>In order to solve this</w:t>
      </w:r>
      <w:r w:rsidR="002B6401" w:rsidRPr="007B3B6C">
        <w:rPr>
          <w:sz w:val="24"/>
        </w:rPr>
        <w:t xml:space="preserve">, we need to realize that “the serpent” in this passage is later interpreted by Scripture as being none other than Satan, the devil himself. </w:t>
      </w:r>
    </w:p>
    <w:p w:rsidR="007B3B6C" w:rsidRDefault="007B3B6C" w:rsidP="007B3B6C">
      <w:pPr>
        <w:pStyle w:val="ListParagraph"/>
        <w:ind w:left="360" w:firstLine="0"/>
        <w:jc w:val="both"/>
        <w:rPr>
          <w:b/>
          <w:i/>
          <w:sz w:val="24"/>
        </w:rPr>
      </w:pPr>
    </w:p>
    <w:p w:rsidR="002B6401" w:rsidRPr="007B3B6C" w:rsidRDefault="002B6401" w:rsidP="007B3B6C">
      <w:pPr>
        <w:pStyle w:val="ListParagraph"/>
        <w:ind w:left="360" w:firstLine="0"/>
        <w:jc w:val="both"/>
        <w:rPr>
          <w:b/>
          <w:sz w:val="24"/>
        </w:rPr>
      </w:pPr>
      <w:r w:rsidRPr="007B3B6C">
        <w:rPr>
          <w:b/>
          <w:i/>
          <w:sz w:val="24"/>
        </w:rPr>
        <w:t>Read Revelation 20:2. What in this passage specifically points back to Genesis 3:15?</w:t>
      </w:r>
      <w:r w:rsidR="00FB02F3" w:rsidRPr="007B3B6C">
        <w:rPr>
          <w:b/>
          <w:i/>
          <w:sz w:val="24"/>
        </w:rPr>
        <w:t xml:space="preserve"> (</w:t>
      </w:r>
      <w:proofErr w:type="gramStart"/>
      <w:r w:rsidR="00FB02F3" w:rsidRPr="007B3B6C">
        <w:rPr>
          <w:b/>
          <w:i/>
          <w:sz w:val="24"/>
        </w:rPr>
        <w:t>note</w:t>
      </w:r>
      <w:proofErr w:type="gramEnd"/>
      <w:r w:rsidR="00FB02F3" w:rsidRPr="007B3B6C">
        <w:rPr>
          <w:b/>
          <w:i/>
          <w:sz w:val="24"/>
        </w:rPr>
        <w:t xml:space="preserve"> he is called “the </w:t>
      </w:r>
      <w:r w:rsidR="00FB02F3" w:rsidRPr="007B3B6C">
        <w:rPr>
          <w:b/>
          <w:i/>
          <w:sz w:val="24"/>
          <w:u w:val="single"/>
        </w:rPr>
        <w:t>old</w:t>
      </w:r>
      <w:r w:rsidR="00683A73" w:rsidRPr="007B3B6C">
        <w:rPr>
          <w:b/>
          <w:i/>
          <w:sz w:val="24"/>
        </w:rPr>
        <w:t xml:space="preserve"> [ancient]</w:t>
      </w:r>
      <w:r w:rsidR="00FB02F3" w:rsidRPr="007B3B6C">
        <w:rPr>
          <w:b/>
          <w:i/>
          <w:sz w:val="24"/>
        </w:rPr>
        <w:t xml:space="preserve"> serpent”</w:t>
      </w:r>
      <w:r w:rsidR="00683A73" w:rsidRPr="007B3B6C">
        <w:rPr>
          <w:b/>
          <w:i/>
          <w:sz w:val="24"/>
        </w:rPr>
        <w:t>)</w:t>
      </w:r>
    </w:p>
    <w:p w:rsidR="007B3B6C" w:rsidRPr="007B3B6C" w:rsidRDefault="007B3B6C" w:rsidP="007B3B6C">
      <w:pPr>
        <w:pStyle w:val="ListParagraph"/>
        <w:ind w:firstLine="0"/>
        <w:jc w:val="both"/>
        <w:rPr>
          <w:sz w:val="24"/>
        </w:rPr>
      </w:pPr>
    </w:p>
    <w:p w:rsidR="007B3B6C" w:rsidRDefault="007B3B6C" w:rsidP="007B3B6C">
      <w:pPr>
        <w:pStyle w:val="ListParagraph"/>
        <w:numPr>
          <w:ilvl w:val="0"/>
          <w:numId w:val="11"/>
        </w:numPr>
        <w:ind w:left="360"/>
        <w:jc w:val="both"/>
        <w:rPr>
          <w:b/>
          <w:sz w:val="24"/>
        </w:rPr>
      </w:pPr>
      <w:r>
        <w:rPr>
          <w:b/>
          <w:sz w:val="24"/>
        </w:rPr>
        <w:t>Satan’s Children</w:t>
      </w:r>
      <w:r w:rsidRPr="007B3B6C">
        <w:rPr>
          <w:b/>
          <w:sz w:val="24"/>
        </w:rPr>
        <w:t xml:space="preserve"> Are Those Who Follow His Ways</w:t>
      </w:r>
    </w:p>
    <w:p w:rsidR="007B3B6C" w:rsidRDefault="007B3B6C" w:rsidP="007B3B6C">
      <w:pPr>
        <w:pStyle w:val="ListParagraph"/>
        <w:ind w:left="360" w:firstLine="0"/>
        <w:jc w:val="both"/>
        <w:rPr>
          <w:sz w:val="24"/>
        </w:rPr>
      </w:pPr>
      <w:r w:rsidRPr="007B3B6C">
        <w:rPr>
          <w:sz w:val="24"/>
        </w:rPr>
        <w:t>So how do we know who</w:t>
      </w:r>
      <w:r w:rsidR="002B6401" w:rsidRPr="007B3B6C">
        <w:rPr>
          <w:sz w:val="24"/>
        </w:rPr>
        <w:t xml:space="preserve"> Satan’s children</w:t>
      </w:r>
      <w:r w:rsidRPr="007B3B6C">
        <w:rPr>
          <w:sz w:val="24"/>
        </w:rPr>
        <w:t xml:space="preserve"> are</w:t>
      </w:r>
      <w:r w:rsidR="002B6401" w:rsidRPr="007B3B6C">
        <w:rPr>
          <w:sz w:val="24"/>
        </w:rPr>
        <w:t xml:space="preserve">? </w:t>
      </w:r>
      <w:r w:rsidRPr="007B3B6C">
        <w:rPr>
          <w:sz w:val="24"/>
        </w:rPr>
        <w:t>Jesus gives us an important clue</w:t>
      </w:r>
      <w:r w:rsidR="00F42FF0" w:rsidRPr="007B3B6C">
        <w:rPr>
          <w:sz w:val="24"/>
        </w:rPr>
        <w:t>:</w:t>
      </w:r>
    </w:p>
    <w:p w:rsidR="007B3B6C" w:rsidRDefault="007B3B6C" w:rsidP="007B3B6C">
      <w:pPr>
        <w:pStyle w:val="ListParagraph"/>
        <w:ind w:left="360" w:firstLine="0"/>
        <w:jc w:val="both"/>
        <w:rPr>
          <w:sz w:val="24"/>
        </w:rPr>
      </w:pPr>
    </w:p>
    <w:p w:rsidR="007B3B6C" w:rsidRDefault="007B2CAD" w:rsidP="007B3B6C">
      <w:pPr>
        <w:pStyle w:val="ListParagraph"/>
        <w:ind w:left="360" w:firstLine="0"/>
        <w:jc w:val="both"/>
        <w:rPr>
          <w:b/>
          <w:i/>
          <w:sz w:val="24"/>
        </w:rPr>
      </w:pPr>
      <w:r w:rsidRPr="007B3B6C">
        <w:rPr>
          <w:b/>
          <w:i/>
          <w:sz w:val="24"/>
        </w:rPr>
        <w:t>Read John 8:44. What in this passage points back to Genesis 3:15?</w:t>
      </w:r>
      <w:r w:rsidR="00683A73" w:rsidRPr="007B3B6C">
        <w:rPr>
          <w:b/>
          <w:i/>
          <w:sz w:val="24"/>
        </w:rPr>
        <w:t xml:space="preserve"> (“</w:t>
      </w:r>
      <w:proofErr w:type="gramStart"/>
      <w:r w:rsidR="00683A73" w:rsidRPr="007B3B6C">
        <w:rPr>
          <w:b/>
          <w:i/>
          <w:sz w:val="24"/>
        </w:rPr>
        <w:t>from</w:t>
      </w:r>
      <w:proofErr w:type="gramEnd"/>
      <w:r w:rsidR="00683A73" w:rsidRPr="007B3B6C">
        <w:rPr>
          <w:b/>
          <w:i/>
          <w:sz w:val="24"/>
        </w:rPr>
        <w:t xml:space="preserve"> the beginning”)</w:t>
      </w:r>
      <w:r w:rsidRPr="007B3B6C">
        <w:rPr>
          <w:b/>
          <w:i/>
          <w:sz w:val="24"/>
        </w:rPr>
        <w:t xml:space="preserve"> </w:t>
      </w:r>
    </w:p>
    <w:p w:rsidR="007B3B6C" w:rsidRDefault="007B3B6C" w:rsidP="007B3B6C">
      <w:pPr>
        <w:pStyle w:val="ListParagraph"/>
        <w:ind w:left="360" w:firstLine="0"/>
        <w:jc w:val="both"/>
        <w:rPr>
          <w:b/>
          <w:i/>
          <w:sz w:val="24"/>
        </w:rPr>
      </w:pPr>
    </w:p>
    <w:p w:rsidR="007B3B6C" w:rsidRDefault="007B2CAD" w:rsidP="007B3B6C">
      <w:pPr>
        <w:pStyle w:val="ListParagraph"/>
        <w:ind w:left="360" w:firstLine="0"/>
        <w:jc w:val="both"/>
        <w:rPr>
          <w:b/>
          <w:i/>
          <w:sz w:val="24"/>
        </w:rPr>
      </w:pPr>
      <w:r w:rsidRPr="007B3B6C">
        <w:rPr>
          <w:b/>
          <w:i/>
          <w:sz w:val="24"/>
        </w:rPr>
        <w:t>How did the Jews in this passage end up as the children of Satan, even though they were sons of Abraham?</w:t>
      </w:r>
    </w:p>
    <w:p w:rsidR="007B3B6C" w:rsidRDefault="007B3B6C" w:rsidP="007B3B6C">
      <w:pPr>
        <w:pStyle w:val="ListParagraph"/>
        <w:ind w:left="360" w:firstLine="0"/>
        <w:jc w:val="both"/>
        <w:rPr>
          <w:b/>
          <w:i/>
          <w:sz w:val="24"/>
        </w:rPr>
      </w:pPr>
    </w:p>
    <w:p w:rsidR="007B3B6C" w:rsidRDefault="007B2CAD" w:rsidP="007B3B6C">
      <w:pPr>
        <w:pStyle w:val="ListParagraph"/>
        <w:ind w:left="360" w:firstLine="0"/>
        <w:jc w:val="both"/>
        <w:rPr>
          <w:b/>
          <w:i/>
          <w:sz w:val="24"/>
        </w:rPr>
      </w:pPr>
      <w:r w:rsidRPr="007B3B6C">
        <w:rPr>
          <w:b/>
          <w:i/>
          <w:sz w:val="24"/>
        </w:rPr>
        <w:t>How does Jesus describe the children of Satan? (</w:t>
      </w:r>
      <w:proofErr w:type="gramStart"/>
      <w:r w:rsidRPr="007B3B6C">
        <w:rPr>
          <w:b/>
          <w:i/>
          <w:sz w:val="24"/>
        </w:rPr>
        <w:t>note</w:t>
      </w:r>
      <w:proofErr w:type="gramEnd"/>
      <w:r w:rsidRPr="007B3B6C">
        <w:rPr>
          <w:b/>
          <w:i/>
          <w:sz w:val="24"/>
        </w:rPr>
        <w:t>: Satan is a murderer, and in 8:59 this crowd tries to murder him)</w:t>
      </w:r>
    </w:p>
    <w:p w:rsidR="007B3B6C" w:rsidRDefault="00F42FF0" w:rsidP="007B3B6C">
      <w:pPr>
        <w:pStyle w:val="ListParagraph"/>
        <w:ind w:left="360" w:firstLine="0"/>
        <w:jc w:val="both"/>
        <w:rPr>
          <w:sz w:val="24"/>
        </w:rPr>
      </w:pPr>
      <w:r w:rsidRPr="007B3B6C">
        <w:rPr>
          <w:sz w:val="24"/>
        </w:rPr>
        <w:t>Those who follow Satan</w:t>
      </w:r>
      <w:r w:rsidR="00FC0105" w:rsidRPr="007B3B6C">
        <w:rPr>
          <w:sz w:val="24"/>
        </w:rPr>
        <w:t>’s lead</w:t>
      </w:r>
      <w:r w:rsidRPr="007B3B6C">
        <w:rPr>
          <w:sz w:val="24"/>
        </w:rPr>
        <w:t xml:space="preserve"> end up “becoming” his children, even though ethnically they are sons of Abraham! This point is repeated in </w:t>
      </w:r>
      <w:r w:rsidRPr="007B3B6C">
        <w:rPr>
          <w:b/>
          <w:i/>
          <w:sz w:val="24"/>
        </w:rPr>
        <w:t>1 John 3:8</w:t>
      </w:r>
      <w:r w:rsidRPr="007B3B6C">
        <w:rPr>
          <w:sz w:val="24"/>
        </w:rPr>
        <w:t xml:space="preserve">, where we are told that those who sin are of the devil. Who was the first person to be “of the devil” you might ask? Well, </w:t>
      </w:r>
      <w:r w:rsidRPr="007B3B6C">
        <w:rPr>
          <w:b/>
          <w:i/>
          <w:sz w:val="24"/>
        </w:rPr>
        <w:t>1 John 3:12</w:t>
      </w:r>
      <w:r w:rsidRPr="007B3B6C">
        <w:rPr>
          <w:sz w:val="24"/>
        </w:rPr>
        <w:t xml:space="preserve"> tells us it didn’t take very long for Satan t</w:t>
      </w:r>
      <w:r w:rsidR="007B3B6C">
        <w:rPr>
          <w:sz w:val="24"/>
        </w:rPr>
        <w:t>o bring people over to his side?</w:t>
      </w:r>
    </w:p>
    <w:p w:rsidR="007B3B6C" w:rsidRDefault="007B3B6C" w:rsidP="007B3B6C">
      <w:pPr>
        <w:pStyle w:val="ListParagraph"/>
        <w:ind w:left="360" w:firstLine="0"/>
        <w:jc w:val="both"/>
        <w:rPr>
          <w:sz w:val="24"/>
        </w:rPr>
      </w:pPr>
    </w:p>
    <w:p w:rsidR="00F42FF0" w:rsidRPr="007B3B6C" w:rsidRDefault="00451807" w:rsidP="007B3B6C">
      <w:pPr>
        <w:pStyle w:val="ListParagraph"/>
        <w:ind w:left="360" w:firstLine="0"/>
        <w:jc w:val="both"/>
        <w:rPr>
          <w:b/>
          <w:sz w:val="24"/>
        </w:rPr>
      </w:pPr>
      <w:r>
        <w:rPr>
          <w:b/>
          <w:i/>
          <w:sz w:val="24"/>
        </w:rPr>
        <w:t>How could John speak of Cain, the</w:t>
      </w:r>
      <w:r w:rsidR="00F42FF0">
        <w:rPr>
          <w:b/>
          <w:i/>
          <w:sz w:val="24"/>
        </w:rPr>
        <w:t xml:space="preserve"> very first descendant of Eve</w:t>
      </w:r>
      <w:r>
        <w:rPr>
          <w:b/>
          <w:i/>
          <w:sz w:val="24"/>
        </w:rPr>
        <w:t>,</w:t>
      </w:r>
      <w:r w:rsidR="00F42FF0">
        <w:rPr>
          <w:b/>
          <w:i/>
          <w:sz w:val="24"/>
        </w:rPr>
        <w:t xml:space="preserve"> as being “of the wicked one”?</w:t>
      </w:r>
    </w:p>
    <w:p w:rsidR="00AF4C45" w:rsidRDefault="00F42FF0" w:rsidP="00AF4C45">
      <w:pPr>
        <w:ind w:left="0" w:firstLine="0"/>
        <w:jc w:val="both"/>
        <w:rPr>
          <w:sz w:val="24"/>
        </w:rPr>
      </w:pPr>
      <w:r>
        <w:rPr>
          <w:sz w:val="24"/>
        </w:rPr>
        <w:t>According to the Bible, you are on one side of the fence or the other; there is no in between. You are a child of God or a child of the devil. You are the offspring of the woman</w:t>
      </w:r>
      <w:r w:rsidR="00FC0105">
        <w:rPr>
          <w:sz w:val="24"/>
        </w:rPr>
        <w:t xml:space="preserve"> or the offspring of the devil.</w:t>
      </w:r>
    </w:p>
    <w:p w:rsidR="00286AD5" w:rsidRDefault="00286AD5" w:rsidP="00AF4C45">
      <w:pPr>
        <w:ind w:left="0" w:firstLine="0"/>
        <w:jc w:val="both"/>
        <w:rPr>
          <w:sz w:val="24"/>
        </w:rPr>
      </w:pPr>
    </w:p>
    <w:p w:rsidR="00F42FF0" w:rsidRPr="00DF69DB" w:rsidRDefault="00F42FF0" w:rsidP="00286AD5">
      <w:pPr>
        <w:pBdr>
          <w:top w:val="single" w:sz="4" w:space="1" w:color="auto"/>
          <w:bottom w:val="single" w:sz="4" w:space="1" w:color="auto"/>
        </w:pBdr>
        <w:shd w:val="clear" w:color="auto" w:fill="BFBFBF" w:themeFill="background1" w:themeFillShade="BF"/>
        <w:jc w:val="center"/>
        <w:rPr>
          <w:b/>
          <w:sz w:val="24"/>
        </w:rPr>
      </w:pPr>
      <w:r>
        <w:rPr>
          <w:b/>
          <w:sz w:val="24"/>
        </w:rPr>
        <w:t>A Battle for the Ages</w:t>
      </w:r>
    </w:p>
    <w:p w:rsidR="007B3B6C" w:rsidRDefault="007B3B6C" w:rsidP="007B3B6C">
      <w:pPr>
        <w:ind w:left="0" w:firstLine="0"/>
        <w:jc w:val="both"/>
        <w:rPr>
          <w:sz w:val="24"/>
        </w:rPr>
      </w:pPr>
      <w:r w:rsidRPr="007B3B6C">
        <w:rPr>
          <w:sz w:val="24"/>
        </w:rPr>
        <w:t xml:space="preserve">This battle that begins in Genesis 3 is silently happening all throughout the book, if only we look for it. </w:t>
      </w:r>
    </w:p>
    <w:p w:rsidR="007B3B6C" w:rsidRDefault="007B3B6C" w:rsidP="007B3B6C">
      <w:pPr>
        <w:pStyle w:val="ListParagraph"/>
        <w:numPr>
          <w:ilvl w:val="0"/>
          <w:numId w:val="13"/>
        </w:numPr>
        <w:ind w:left="360"/>
        <w:jc w:val="both"/>
        <w:rPr>
          <w:b/>
          <w:sz w:val="24"/>
        </w:rPr>
      </w:pPr>
      <w:r>
        <w:rPr>
          <w:b/>
          <w:sz w:val="24"/>
        </w:rPr>
        <w:t>How the Bad Guys Fight</w:t>
      </w:r>
    </w:p>
    <w:p w:rsidR="00DF69DB" w:rsidRPr="007B3B6C" w:rsidRDefault="007B3B6C" w:rsidP="007B3B6C">
      <w:pPr>
        <w:pStyle w:val="ListParagraph"/>
        <w:ind w:left="360" w:firstLine="0"/>
        <w:jc w:val="both"/>
        <w:rPr>
          <w:b/>
          <w:sz w:val="24"/>
        </w:rPr>
      </w:pPr>
      <w:r>
        <w:rPr>
          <w:sz w:val="24"/>
        </w:rPr>
        <w:t>A</w:t>
      </w:r>
      <w:r w:rsidR="00683A73" w:rsidRPr="007B3B6C">
        <w:rPr>
          <w:sz w:val="24"/>
        </w:rPr>
        <w:t>s we read</w:t>
      </w:r>
      <w:r w:rsidR="00DF69DB" w:rsidRPr="007B3B6C">
        <w:rPr>
          <w:sz w:val="24"/>
        </w:rPr>
        <w:t xml:space="preserve"> Genesis,</w:t>
      </w:r>
      <w:r>
        <w:rPr>
          <w:sz w:val="24"/>
        </w:rPr>
        <w:t xml:space="preserve"> most of us </w:t>
      </w:r>
      <w:r w:rsidR="00DF69DB" w:rsidRPr="007B3B6C">
        <w:rPr>
          <w:sz w:val="24"/>
        </w:rPr>
        <w:t xml:space="preserve">know what’s going to happen. </w:t>
      </w:r>
      <w:r>
        <w:rPr>
          <w:sz w:val="24"/>
        </w:rPr>
        <w:t>There will be</w:t>
      </w:r>
      <w:r w:rsidR="00DF69DB" w:rsidRPr="007B3B6C">
        <w:rPr>
          <w:sz w:val="24"/>
        </w:rPr>
        <w:t xml:space="preserve"> Abraham, Isaac, and Jacob</w:t>
      </w:r>
      <w:r>
        <w:rPr>
          <w:sz w:val="24"/>
        </w:rPr>
        <w:t xml:space="preserve">. </w:t>
      </w:r>
      <w:r w:rsidR="00DF69DB" w:rsidRPr="007B3B6C">
        <w:rPr>
          <w:sz w:val="24"/>
        </w:rPr>
        <w:t xml:space="preserve">Jacob </w:t>
      </w:r>
      <w:r>
        <w:rPr>
          <w:sz w:val="24"/>
        </w:rPr>
        <w:t>will have</w:t>
      </w:r>
      <w:r w:rsidR="00DF69DB" w:rsidRPr="007B3B6C">
        <w:rPr>
          <w:sz w:val="24"/>
        </w:rPr>
        <w:t xml:space="preserve"> 12 sons and Joseph </w:t>
      </w:r>
      <w:r>
        <w:rPr>
          <w:sz w:val="24"/>
        </w:rPr>
        <w:t>will go</w:t>
      </w:r>
      <w:r w:rsidR="00DF69DB" w:rsidRPr="007B3B6C">
        <w:rPr>
          <w:sz w:val="24"/>
        </w:rPr>
        <w:t xml:space="preserve"> to Egypt and </w:t>
      </w:r>
      <w:r>
        <w:rPr>
          <w:sz w:val="24"/>
        </w:rPr>
        <w:t>save</w:t>
      </w:r>
      <w:r w:rsidR="00DF69DB" w:rsidRPr="007B3B6C">
        <w:rPr>
          <w:sz w:val="24"/>
        </w:rPr>
        <w:t xml:space="preserve"> the family. But pretend you don’t know all that. Go back and read through Genesis waiting and looking for the </w:t>
      </w:r>
      <w:r w:rsidRPr="007B3B6C">
        <w:rPr>
          <w:sz w:val="24"/>
        </w:rPr>
        <w:t>S</w:t>
      </w:r>
      <w:r w:rsidR="00DF69DB" w:rsidRPr="007B3B6C">
        <w:rPr>
          <w:sz w:val="24"/>
        </w:rPr>
        <w:t>eed, and what you will discover is that there are a lot of close calls</w:t>
      </w:r>
      <w:r w:rsidR="00683A73" w:rsidRPr="007B3B6C">
        <w:rPr>
          <w:sz w:val="24"/>
        </w:rPr>
        <w:t xml:space="preserve"> where the </w:t>
      </w:r>
      <w:r w:rsidRPr="007B3B6C">
        <w:rPr>
          <w:sz w:val="24"/>
        </w:rPr>
        <w:t>S</w:t>
      </w:r>
      <w:r w:rsidR="00683A73" w:rsidRPr="007B3B6C">
        <w:rPr>
          <w:sz w:val="24"/>
        </w:rPr>
        <w:t>eed is almost cut off</w:t>
      </w:r>
      <w:r w:rsidR="00DF69DB" w:rsidRPr="007B3B6C">
        <w:rPr>
          <w:sz w:val="24"/>
        </w:rPr>
        <w:t xml:space="preserve">. </w:t>
      </w:r>
      <w:r w:rsidR="00683A73" w:rsidRPr="007B3B6C">
        <w:rPr>
          <w:sz w:val="24"/>
        </w:rPr>
        <w:t xml:space="preserve">God narrows where the </w:t>
      </w:r>
      <w:r w:rsidRPr="007B3B6C">
        <w:rPr>
          <w:sz w:val="24"/>
        </w:rPr>
        <w:t>S</w:t>
      </w:r>
      <w:r w:rsidR="00683A73" w:rsidRPr="007B3B6C">
        <w:rPr>
          <w:sz w:val="24"/>
        </w:rPr>
        <w:t>eed will come from – Abraham, then Isaac, then Jacob, but t</w:t>
      </w:r>
      <w:r w:rsidR="00DF69DB" w:rsidRPr="007B3B6C">
        <w:rPr>
          <w:sz w:val="24"/>
        </w:rPr>
        <w:t>here are many situations where it looks like sin or natural circumstances</w:t>
      </w:r>
      <w:r w:rsidR="00286AD5">
        <w:rPr>
          <w:sz w:val="24"/>
        </w:rPr>
        <w:t xml:space="preserve"> will be the end of the seed</w:t>
      </w:r>
      <w:r w:rsidR="00DF69DB" w:rsidRPr="007B3B6C">
        <w:rPr>
          <w:sz w:val="24"/>
        </w:rPr>
        <w:t xml:space="preserve">. </w:t>
      </w:r>
    </w:p>
    <w:p w:rsidR="00DF69DB" w:rsidRDefault="004473A0" w:rsidP="00286AD5">
      <w:pPr>
        <w:ind w:firstLine="0"/>
        <w:jc w:val="both"/>
        <w:rPr>
          <w:b/>
          <w:i/>
          <w:sz w:val="24"/>
        </w:rPr>
      </w:pPr>
      <w:r>
        <w:rPr>
          <w:b/>
          <w:i/>
          <w:sz w:val="24"/>
        </w:rPr>
        <w:t>In what ways does the book of Genesis show Satan “attacking” the seed</w:t>
      </w:r>
      <w:r w:rsidR="004546C5">
        <w:rPr>
          <w:b/>
          <w:i/>
          <w:sz w:val="24"/>
        </w:rPr>
        <w:t xml:space="preserve"> (the descendants of Eve)</w:t>
      </w:r>
      <w:r>
        <w:rPr>
          <w:b/>
          <w:i/>
          <w:sz w:val="24"/>
        </w:rPr>
        <w:t xml:space="preserve">? </w:t>
      </w:r>
    </w:p>
    <w:p w:rsidR="004473A0" w:rsidRDefault="004473A0" w:rsidP="00286AD5">
      <w:pPr>
        <w:ind w:firstLine="0"/>
        <w:jc w:val="both"/>
        <w:rPr>
          <w:b/>
          <w:i/>
          <w:sz w:val="24"/>
        </w:rPr>
      </w:pPr>
      <w:r>
        <w:rPr>
          <w:b/>
          <w:i/>
          <w:sz w:val="24"/>
        </w:rPr>
        <w:t xml:space="preserve">What problems present themselves that threaten to end the special family line? </w:t>
      </w:r>
    </w:p>
    <w:p w:rsidR="00A718E9" w:rsidRPr="00A718E9" w:rsidRDefault="00A718E9" w:rsidP="00286AD5">
      <w:pPr>
        <w:ind w:firstLine="0"/>
        <w:jc w:val="both"/>
        <w:rPr>
          <w:b/>
          <w:i/>
          <w:sz w:val="24"/>
        </w:rPr>
      </w:pPr>
      <w:r>
        <w:rPr>
          <w:b/>
          <w:i/>
          <w:sz w:val="24"/>
        </w:rPr>
        <w:lastRenderedPageBreak/>
        <w:t>How can understanding this be a comfort to believers living in 21</w:t>
      </w:r>
      <w:r w:rsidRPr="00A718E9">
        <w:rPr>
          <w:b/>
          <w:i/>
          <w:sz w:val="24"/>
          <w:vertAlign w:val="superscript"/>
        </w:rPr>
        <w:t>st</w:t>
      </w:r>
      <w:r>
        <w:rPr>
          <w:b/>
          <w:i/>
          <w:sz w:val="24"/>
        </w:rPr>
        <w:t xml:space="preserve"> century America?</w:t>
      </w:r>
    </w:p>
    <w:p w:rsidR="00C84DE7" w:rsidRDefault="00C84DE7" w:rsidP="00286AD5">
      <w:pPr>
        <w:ind w:firstLine="0"/>
        <w:jc w:val="both"/>
        <w:rPr>
          <w:sz w:val="24"/>
        </w:rPr>
      </w:pPr>
      <w:r>
        <w:rPr>
          <w:sz w:val="24"/>
        </w:rPr>
        <w:t xml:space="preserve">These two families are locked in a perpetual battle: the seed of the serpent (or Satan) and the seed of the woman (or the children of God). </w:t>
      </w:r>
      <w:r w:rsidR="002B6401">
        <w:rPr>
          <w:sz w:val="24"/>
        </w:rPr>
        <w:t>The serpent and his offspring hate the woman and her offspring</w:t>
      </w:r>
      <w:r>
        <w:rPr>
          <w:sz w:val="24"/>
        </w:rPr>
        <w:t>, and</w:t>
      </w:r>
      <w:r w:rsidR="002B6401">
        <w:rPr>
          <w:sz w:val="24"/>
        </w:rPr>
        <w:t xml:space="preserve"> so the</w:t>
      </w:r>
      <w:r>
        <w:rPr>
          <w:sz w:val="24"/>
        </w:rPr>
        <w:t xml:space="preserve">y seek to destroy the seed of the woman, especially if they can keep the </w:t>
      </w:r>
      <w:r w:rsidR="00A718E9">
        <w:rPr>
          <w:sz w:val="24"/>
        </w:rPr>
        <w:t>U</w:t>
      </w:r>
      <w:r>
        <w:rPr>
          <w:sz w:val="24"/>
        </w:rPr>
        <w:t xml:space="preserve">ltimate </w:t>
      </w:r>
      <w:r w:rsidR="00A718E9">
        <w:rPr>
          <w:sz w:val="24"/>
        </w:rPr>
        <w:t>S</w:t>
      </w:r>
      <w:r>
        <w:rPr>
          <w:sz w:val="24"/>
        </w:rPr>
        <w:t xml:space="preserve">eed from coming (more on this </w:t>
      </w:r>
      <w:r w:rsidR="00451807">
        <w:rPr>
          <w:sz w:val="24"/>
        </w:rPr>
        <w:t>in the following</w:t>
      </w:r>
      <w:r>
        <w:rPr>
          <w:sz w:val="24"/>
        </w:rPr>
        <w:t xml:space="preserve"> week</w:t>
      </w:r>
      <w:r w:rsidR="00451807">
        <w:rPr>
          <w:sz w:val="24"/>
        </w:rPr>
        <w:t>s</w:t>
      </w:r>
      <w:r>
        <w:rPr>
          <w:sz w:val="24"/>
        </w:rPr>
        <w:t>!). But that should raise the question for us, how does God want his children to respond?</w:t>
      </w:r>
    </w:p>
    <w:p w:rsidR="00286AD5" w:rsidRPr="00286AD5" w:rsidRDefault="00286AD5" w:rsidP="00286AD5">
      <w:pPr>
        <w:pStyle w:val="ListParagraph"/>
        <w:numPr>
          <w:ilvl w:val="0"/>
          <w:numId w:val="13"/>
        </w:numPr>
        <w:ind w:left="360"/>
        <w:jc w:val="both"/>
        <w:rPr>
          <w:b/>
          <w:i/>
          <w:sz w:val="24"/>
        </w:rPr>
      </w:pPr>
      <w:r>
        <w:rPr>
          <w:b/>
          <w:sz w:val="24"/>
        </w:rPr>
        <w:t>How the Good Guys Fight</w:t>
      </w:r>
    </w:p>
    <w:p w:rsidR="00F42FF0" w:rsidRDefault="00C84DE7" w:rsidP="00286AD5">
      <w:pPr>
        <w:ind w:firstLine="0"/>
        <w:jc w:val="both"/>
        <w:rPr>
          <w:b/>
          <w:i/>
          <w:sz w:val="24"/>
        </w:rPr>
      </w:pPr>
      <w:r>
        <w:rPr>
          <w:b/>
          <w:i/>
          <w:sz w:val="24"/>
        </w:rPr>
        <w:t xml:space="preserve">Read Matthew 5:43-45. Why does the Bible teach that believers should have this type of response to unbelievers? </w:t>
      </w:r>
    </w:p>
    <w:p w:rsidR="00C84DE7" w:rsidRDefault="00C84DE7" w:rsidP="00286AD5">
      <w:pPr>
        <w:ind w:left="0" w:firstLine="360"/>
        <w:jc w:val="both"/>
        <w:rPr>
          <w:b/>
          <w:i/>
          <w:sz w:val="24"/>
        </w:rPr>
      </w:pPr>
      <w:r>
        <w:rPr>
          <w:b/>
          <w:i/>
          <w:sz w:val="24"/>
        </w:rPr>
        <w:t>How does this square with God’s justice?</w:t>
      </w:r>
    </w:p>
    <w:p w:rsidR="00683A73" w:rsidRDefault="005E13A9" w:rsidP="00286AD5">
      <w:pPr>
        <w:ind w:firstLine="0"/>
        <w:jc w:val="both"/>
        <w:rPr>
          <w:sz w:val="24"/>
        </w:rPr>
      </w:pPr>
      <w:r>
        <w:rPr>
          <w:sz w:val="24"/>
        </w:rPr>
        <w:t>We are called to love fellow man, even as we war against the dark spiritual forces behind them (</w:t>
      </w:r>
      <w:r w:rsidRPr="00092375">
        <w:rPr>
          <w:b/>
          <w:i/>
          <w:sz w:val="24"/>
        </w:rPr>
        <w:t>Ephesians 6:12</w:t>
      </w:r>
      <w:r>
        <w:rPr>
          <w:sz w:val="24"/>
        </w:rPr>
        <w:t>). We are in a battle, but God promises us that he will ultimately be victorious (</w:t>
      </w:r>
      <w:r w:rsidRPr="00092375">
        <w:rPr>
          <w:b/>
          <w:i/>
          <w:sz w:val="24"/>
        </w:rPr>
        <w:t>Romans 16:20</w:t>
      </w:r>
      <w:r>
        <w:rPr>
          <w:sz w:val="24"/>
        </w:rPr>
        <w:t>).</w:t>
      </w:r>
      <w:r w:rsidR="00286AD5">
        <w:rPr>
          <w:sz w:val="24"/>
        </w:rPr>
        <w:t xml:space="preserve"> </w:t>
      </w:r>
    </w:p>
    <w:p w:rsidR="00286AD5" w:rsidRDefault="00286AD5" w:rsidP="00286AD5">
      <w:pPr>
        <w:ind w:firstLine="0"/>
        <w:jc w:val="both"/>
        <w:rPr>
          <w:b/>
          <w:i/>
          <w:sz w:val="24"/>
        </w:rPr>
      </w:pPr>
      <w:r>
        <w:rPr>
          <w:b/>
          <w:i/>
          <w:sz w:val="24"/>
        </w:rPr>
        <w:t>How does Ephesians 6 teach us to fight against the dark forces behind the wickedness of the world that we see?</w:t>
      </w:r>
    </w:p>
    <w:p w:rsidR="00AF4C45" w:rsidRPr="007B3B6C" w:rsidRDefault="00AF4C45" w:rsidP="00286AD5">
      <w:pPr>
        <w:pBdr>
          <w:top w:val="single" w:sz="4" w:space="1" w:color="auto"/>
          <w:bottom w:val="single" w:sz="4" w:space="1" w:color="auto"/>
        </w:pBdr>
        <w:shd w:val="clear" w:color="auto" w:fill="BFBFBF" w:themeFill="background1" w:themeFillShade="BF"/>
        <w:jc w:val="center"/>
        <w:rPr>
          <w:b/>
          <w:sz w:val="24"/>
        </w:rPr>
      </w:pPr>
      <w:r w:rsidRPr="007B3B6C">
        <w:rPr>
          <w:b/>
          <w:sz w:val="24"/>
        </w:rPr>
        <w:t>Switching Teams</w:t>
      </w:r>
    </w:p>
    <w:p w:rsidR="00AF4C45" w:rsidRDefault="00A718E9" w:rsidP="00AF4C45">
      <w:pPr>
        <w:ind w:left="0" w:firstLine="0"/>
        <w:jc w:val="both"/>
        <w:rPr>
          <w:sz w:val="24"/>
        </w:rPr>
      </w:pPr>
      <w:r>
        <w:rPr>
          <w:sz w:val="24"/>
        </w:rPr>
        <w:t xml:space="preserve">Scripture </w:t>
      </w:r>
      <w:r w:rsidR="00286AD5">
        <w:rPr>
          <w:sz w:val="24"/>
        </w:rPr>
        <w:t xml:space="preserve">teaches that we all begin as </w:t>
      </w:r>
      <w:r>
        <w:rPr>
          <w:sz w:val="24"/>
        </w:rPr>
        <w:t xml:space="preserve">children of the serpent. </w:t>
      </w:r>
      <w:r w:rsidR="00451807">
        <w:rPr>
          <w:sz w:val="24"/>
        </w:rPr>
        <w:t>Imagine how shocked</w:t>
      </w:r>
      <w:r>
        <w:rPr>
          <w:sz w:val="24"/>
        </w:rPr>
        <w:t xml:space="preserve"> the pious</w:t>
      </w:r>
      <w:r w:rsidR="00451807">
        <w:rPr>
          <w:sz w:val="24"/>
        </w:rPr>
        <w:t xml:space="preserve"> Jews of Jesus day were to learn that </w:t>
      </w:r>
      <w:r>
        <w:rPr>
          <w:sz w:val="24"/>
        </w:rPr>
        <w:t xml:space="preserve">rather than being the seed of Abraham, they were of their </w:t>
      </w:r>
      <w:r w:rsidR="00683A73">
        <w:rPr>
          <w:sz w:val="24"/>
        </w:rPr>
        <w:t>f</w:t>
      </w:r>
      <w:r>
        <w:rPr>
          <w:sz w:val="24"/>
        </w:rPr>
        <w:t xml:space="preserve">ather the </w:t>
      </w:r>
      <w:r w:rsidR="00683A73">
        <w:rPr>
          <w:sz w:val="24"/>
        </w:rPr>
        <w:t>d</w:t>
      </w:r>
      <w:r w:rsidR="00451807">
        <w:rPr>
          <w:sz w:val="24"/>
        </w:rPr>
        <w:t>evil!</w:t>
      </w:r>
      <w:r>
        <w:rPr>
          <w:sz w:val="24"/>
        </w:rPr>
        <w:t xml:space="preserve"> </w:t>
      </w:r>
      <w:r w:rsidR="00AF4C45" w:rsidRPr="00AF4C45">
        <w:rPr>
          <w:sz w:val="24"/>
        </w:rPr>
        <w:t xml:space="preserve">The </w:t>
      </w:r>
      <w:r w:rsidR="00AF4C45">
        <w:rPr>
          <w:sz w:val="24"/>
        </w:rPr>
        <w:t xml:space="preserve">good news, however, is that although all of us are </w:t>
      </w:r>
      <w:r w:rsidR="00C84DE7">
        <w:rPr>
          <w:sz w:val="24"/>
        </w:rPr>
        <w:t>originally</w:t>
      </w:r>
      <w:r>
        <w:rPr>
          <w:sz w:val="24"/>
        </w:rPr>
        <w:t xml:space="preserve"> born</w:t>
      </w:r>
      <w:r w:rsidR="00AF4C45">
        <w:rPr>
          <w:sz w:val="24"/>
        </w:rPr>
        <w:t xml:space="preserve"> into </w:t>
      </w:r>
      <w:r w:rsidR="00451807">
        <w:rPr>
          <w:sz w:val="24"/>
        </w:rPr>
        <w:t>T</w:t>
      </w:r>
      <w:r w:rsidR="00AF4C45">
        <w:rPr>
          <w:sz w:val="24"/>
        </w:rPr>
        <w:t xml:space="preserve">eam </w:t>
      </w:r>
      <w:r w:rsidR="00451807">
        <w:rPr>
          <w:sz w:val="24"/>
        </w:rPr>
        <w:t>S</w:t>
      </w:r>
      <w:r w:rsidR="00AF4C45">
        <w:rPr>
          <w:sz w:val="24"/>
        </w:rPr>
        <w:t>nake, we can switch teams. Several passages describe how this process can happen.</w:t>
      </w:r>
    </w:p>
    <w:p w:rsidR="00AF4C45" w:rsidRDefault="00AF4C45" w:rsidP="00AF4C45">
      <w:pPr>
        <w:ind w:left="0" w:firstLine="0"/>
        <w:jc w:val="both"/>
        <w:rPr>
          <w:b/>
          <w:i/>
          <w:sz w:val="24"/>
        </w:rPr>
      </w:pPr>
      <w:r>
        <w:rPr>
          <w:b/>
          <w:i/>
          <w:sz w:val="24"/>
        </w:rPr>
        <w:t>Read Galatians 3:26-29. According to this passage, how does this passage present us “changing teams”?</w:t>
      </w:r>
      <w:r>
        <w:rPr>
          <w:rStyle w:val="FootnoteReference"/>
          <w:b/>
          <w:i/>
          <w:sz w:val="24"/>
        </w:rPr>
        <w:footnoteReference w:id="4"/>
      </w:r>
    </w:p>
    <w:p w:rsidR="002B6401" w:rsidRDefault="00AF4C45" w:rsidP="00AF4C45">
      <w:pPr>
        <w:ind w:left="0" w:firstLine="0"/>
        <w:jc w:val="both"/>
        <w:rPr>
          <w:sz w:val="24"/>
        </w:rPr>
      </w:pPr>
      <w:r>
        <w:rPr>
          <w:sz w:val="24"/>
        </w:rPr>
        <w:t xml:space="preserve">Using a slightly different image (citizenship rather than family), </w:t>
      </w:r>
      <w:r w:rsidRPr="00286AD5">
        <w:rPr>
          <w:b/>
          <w:i/>
          <w:sz w:val="24"/>
        </w:rPr>
        <w:t xml:space="preserve">Colossians </w:t>
      </w:r>
      <w:r w:rsidR="002B6401" w:rsidRPr="00286AD5">
        <w:rPr>
          <w:b/>
          <w:i/>
          <w:sz w:val="24"/>
        </w:rPr>
        <w:t>1:12-14</w:t>
      </w:r>
      <w:r w:rsidR="002B6401">
        <w:rPr>
          <w:sz w:val="24"/>
        </w:rPr>
        <w:t xml:space="preserve"> describes the same process. </w:t>
      </w:r>
    </w:p>
    <w:p w:rsidR="002B6401" w:rsidRDefault="002B6401" w:rsidP="00AF4C45">
      <w:pPr>
        <w:ind w:left="0" w:firstLine="0"/>
        <w:jc w:val="both"/>
        <w:rPr>
          <w:b/>
          <w:i/>
          <w:sz w:val="24"/>
        </w:rPr>
      </w:pPr>
      <w:r>
        <w:rPr>
          <w:b/>
          <w:i/>
          <w:sz w:val="24"/>
        </w:rPr>
        <w:t>According to this passage, what is the most important part of our changing from the kingdom of Satan to the kingdom of God?</w:t>
      </w:r>
    </w:p>
    <w:p w:rsidR="000315E8" w:rsidRDefault="002B6401" w:rsidP="00AF4C45">
      <w:pPr>
        <w:ind w:left="0" w:firstLine="0"/>
        <w:jc w:val="both"/>
        <w:rPr>
          <w:sz w:val="24"/>
        </w:rPr>
      </w:pPr>
      <w:r>
        <w:rPr>
          <w:sz w:val="24"/>
        </w:rPr>
        <w:t>There is a war going on. The serpent and his offspring are warring against the offspring of the woman (later narrowed to Abraham). Everyone here is on one side or the other. This is the battle set up for us in the beginning of our Bibles that runs continuously</w:t>
      </w:r>
      <w:r w:rsidR="00451807">
        <w:rPr>
          <w:sz w:val="24"/>
        </w:rPr>
        <w:t xml:space="preserve"> throughout its pages, and continues</w:t>
      </w:r>
      <w:r>
        <w:rPr>
          <w:sz w:val="24"/>
        </w:rPr>
        <w:t xml:space="preserve"> just under the surface of everyday life. It is a battle that was ultimately fought between </w:t>
      </w:r>
      <w:r>
        <w:rPr>
          <w:sz w:val="24"/>
        </w:rPr>
        <w:lastRenderedPageBreak/>
        <w:t xml:space="preserve">the serpent himself and the greatest </w:t>
      </w:r>
      <w:r w:rsidR="00683A73">
        <w:rPr>
          <w:sz w:val="24"/>
        </w:rPr>
        <w:t>S</w:t>
      </w:r>
      <w:r>
        <w:rPr>
          <w:sz w:val="24"/>
        </w:rPr>
        <w:t>eed of the woman to ever be born, but that w</w:t>
      </w:r>
      <w:r w:rsidR="000315E8">
        <w:rPr>
          <w:sz w:val="24"/>
        </w:rPr>
        <w:t xml:space="preserve">ill be our focus </w:t>
      </w:r>
      <w:r w:rsidR="00451807">
        <w:rPr>
          <w:sz w:val="24"/>
        </w:rPr>
        <w:t>in the coming weeks</w:t>
      </w:r>
      <w:r w:rsidR="000315E8">
        <w:rPr>
          <w:sz w:val="24"/>
        </w:rPr>
        <w:t>.</w:t>
      </w:r>
    </w:p>
    <w:p w:rsidR="00A718E9" w:rsidRDefault="00683A73" w:rsidP="00AF4C45">
      <w:pPr>
        <w:ind w:left="0" w:firstLine="0"/>
        <w:jc w:val="both"/>
        <w:rPr>
          <w:b/>
          <w:i/>
          <w:sz w:val="24"/>
        </w:rPr>
      </w:pPr>
      <w:r>
        <w:rPr>
          <w:b/>
          <w:i/>
          <w:sz w:val="24"/>
        </w:rPr>
        <w:t xml:space="preserve">How can this lesson be an encouragement for believers? </w:t>
      </w:r>
    </w:p>
    <w:p w:rsidR="00451807" w:rsidRDefault="00451807" w:rsidP="00AF4C45">
      <w:pPr>
        <w:ind w:left="0" w:firstLine="0"/>
        <w:jc w:val="both"/>
        <w:rPr>
          <w:b/>
          <w:i/>
          <w:sz w:val="24"/>
        </w:rPr>
      </w:pPr>
      <w:r>
        <w:rPr>
          <w:b/>
          <w:i/>
          <w:sz w:val="24"/>
        </w:rPr>
        <w:t xml:space="preserve">Why </w:t>
      </w:r>
      <w:r w:rsidR="00286AD5">
        <w:rPr>
          <w:b/>
          <w:i/>
          <w:sz w:val="24"/>
        </w:rPr>
        <w:t xml:space="preserve">don’t we </w:t>
      </w:r>
      <w:r>
        <w:rPr>
          <w:b/>
          <w:i/>
          <w:sz w:val="24"/>
        </w:rPr>
        <w:t>see all of life as a spiritual battle?</w:t>
      </w:r>
    </w:p>
    <w:p w:rsidR="00683A73" w:rsidRDefault="00683A73" w:rsidP="00AF4C45">
      <w:pPr>
        <w:ind w:left="0" w:firstLine="0"/>
        <w:jc w:val="both"/>
        <w:rPr>
          <w:rFonts w:ascii="Times New Roman" w:hAnsi="Times New Roman" w:cs="Times New Roman"/>
          <w:sz w:val="24"/>
          <w:szCs w:val="24"/>
          <w:vertAlign w:val="superscript"/>
        </w:rPr>
      </w:pPr>
      <w:r>
        <w:rPr>
          <w:b/>
          <w:i/>
          <w:sz w:val="24"/>
        </w:rPr>
        <w:t>How should this lesson affect the way we interact with unbelievers?</w:t>
      </w:r>
      <w:r w:rsidRPr="00683A73">
        <w:rPr>
          <w:vertAlign w:val="superscript"/>
        </w:rPr>
        <w:t xml:space="preserve"> </w:t>
      </w:r>
      <w:r w:rsidRPr="00683A73">
        <w:rPr>
          <w:rFonts w:ascii="Times New Roman" w:hAnsi="Times New Roman" w:cs="Times New Roman"/>
          <w:sz w:val="24"/>
          <w:szCs w:val="24"/>
          <w:vertAlign w:val="superscript"/>
        </w:rPr>
        <w:t> </w:t>
      </w:r>
    </w:p>
    <w:sectPr w:rsidR="00683A73" w:rsidSect="00C552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8EF" w:rsidRDefault="003D78EF" w:rsidP="00807D30">
      <w:pPr>
        <w:spacing w:after="0" w:line="240" w:lineRule="auto"/>
      </w:pPr>
      <w:r>
        <w:separator/>
      </w:r>
    </w:p>
  </w:endnote>
  <w:endnote w:type="continuationSeparator" w:id="0">
    <w:p w:rsidR="003D78EF" w:rsidRDefault="003D78EF" w:rsidP="00807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8EF" w:rsidRDefault="003D78EF" w:rsidP="00807D30">
      <w:pPr>
        <w:spacing w:after="0" w:line="240" w:lineRule="auto"/>
      </w:pPr>
      <w:r>
        <w:separator/>
      </w:r>
    </w:p>
  </w:footnote>
  <w:footnote w:type="continuationSeparator" w:id="0">
    <w:p w:rsidR="003D78EF" w:rsidRDefault="003D78EF" w:rsidP="00807D30">
      <w:pPr>
        <w:spacing w:after="0" w:line="240" w:lineRule="auto"/>
      </w:pPr>
      <w:r>
        <w:continuationSeparator/>
      </w:r>
    </w:p>
  </w:footnote>
  <w:footnote w:id="1">
    <w:p w:rsidR="005C312C" w:rsidRDefault="005C312C" w:rsidP="005C312C">
      <w:pPr>
        <w:pStyle w:val="FootnoteText"/>
        <w:ind w:left="0" w:firstLine="0"/>
      </w:pPr>
      <w:r>
        <w:rPr>
          <w:rStyle w:val="FootnoteReference"/>
        </w:rPr>
        <w:footnoteRef/>
      </w:r>
      <w:r>
        <w:t xml:space="preserve"> These were taken from a hashtag on Twitter: #</w:t>
      </w:r>
      <w:proofErr w:type="spellStart"/>
      <w:r>
        <w:t>explainafilmplotbadly</w:t>
      </w:r>
      <w:proofErr w:type="spellEnd"/>
      <w:r>
        <w:t xml:space="preserve"> </w:t>
      </w:r>
      <w:proofErr w:type="gramStart"/>
      <w:r>
        <w:t>It</w:t>
      </w:r>
      <w:proofErr w:type="gramEnd"/>
      <w:r>
        <w:t xml:space="preserve"> might be fun to try and get your group to figure out the movie, if there is a chance they have seen them.</w:t>
      </w:r>
    </w:p>
  </w:footnote>
  <w:footnote w:id="2">
    <w:p w:rsidR="008E0E0A" w:rsidRDefault="008E0E0A" w:rsidP="008E0E0A">
      <w:pPr>
        <w:pStyle w:val="FootnoteText"/>
        <w:ind w:left="0" w:firstLine="90"/>
        <w:jc w:val="both"/>
      </w:pPr>
      <w:r>
        <w:rPr>
          <w:rStyle w:val="FootnoteReference"/>
        </w:rPr>
        <w:footnoteRef/>
      </w:r>
      <w:r>
        <w:t xml:space="preserve"> The KJV translation has “it shall bruise thy head” but virtually all modern translations have “he shall bruise thy head” (NKJV, NASB, ESV, NIV, </w:t>
      </w:r>
      <w:proofErr w:type="gramStart"/>
      <w:r>
        <w:t>CSB</w:t>
      </w:r>
      <w:proofErr w:type="gramEnd"/>
      <w:r>
        <w:t>). Both are possible from the Hebrew. The King James translation means that “it” (the seed) will bruise the serpent, and leaves open the question whether “</w:t>
      </w:r>
      <w:r w:rsidRPr="003B5990">
        <w:t>seed</w:t>
      </w:r>
      <w:r>
        <w:t>” is singular or plural. The modern translations make the decis</w:t>
      </w:r>
      <w:r w:rsidR="00451807">
        <w:t>ion for the reader and say “he</w:t>
      </w:r>
      <w:r>
        <w:t>.</w:t>
      </w:r>
      <w:r w:rsidR="00451807">
        <w:t>”</w:t>
      </w:r>
    </w:p>
  </w:footnote>
  <w:footnote w:id="3">
    <w:p w:rsidR="00951187" w:rsidRDefault="00951187" w:rsidP="00451807">
      <w:pPr>
        <w:pStyle w:val="FootnoteText"/>
        <w:ind w:left="0" w:firstLine="180"/>
      </w:pPr>
      <w:r>
        <w:rPr>
          <w:rStyle w:val="FootnoteReference"/>
        </w:rPr>
        <w:footnoteRef/>
      </w:r>
      <w:r>
        <w:t xml:space="preserve"> See, for example, the note in the NET Bible version</w:t>
      </w:r>
      <w:r w:rsidR="00451807">
        <w:t xml:space="preserve">, available online for free at </w:t>
      </w:r>
      <w:hyperlink r:id="rId1" w:history="1">
        <w:r w:rsidR="00451807" w:rsidRPr="00C1726F">
          <w:rPr>
            <w:rStyle w:val="Hyperlink"/>
          </w:rPr>
          <w:t>https://netbible.org/bible/Genesis+3</w:t>
        </w:r>
      </w:hyperlink>
      <w:r>
        <w:t>.</w:t>
      </w:r>
    </w:p>
  </w:footnote>
  <w:footnote w:id="4">
    <w:p w:rsidR="00AF4C45" w:rsidRDefault="00AF4C45" w:rsidP="00AF4C45">
      <w:pPr>
        <w:pStyle w:val="FootnoteText"/>
        <w:ind w:left="0" w:firstLine="0"/>
        <w:jc w:val="both"/>
      </w:pPr>
      <w:r>
        <w:rPr>
          <w:rStyle w:val="FootnoteReference"/>
        </w:rPr>
        <w:footnoteRef/>
      </w:r>
      <w:r>
        <w:t xml:space="preserve"> There are a couple of ways to understand </w:t>
      </w:r>
      <w:r w:rsidR="008865D5">
        <w:t>the phrase “as many of you as were baptized”</w:t>
      </w:r>
      <w:r>
        <w:t xml:space="preserve"> that keep</w:t>
      </w:r>
      <w:r w:rsidR="008865D5">
        <w:t>s</w:t>
      </w:r>
      <w:r>
        <w:t xml:space="preserve"> us clear of the dangerous teaching of baptismal regeneration. </w:t>
      </w:r>
      <w:r w:rsidR="00451807">
        <w:t>(</w:t>
      </w:r>
      <w:r>
        <w:t>1) This could be a reference to Spirit baptism (</w:t>
      </w:r>
      <w:proofErr w:type="spellStart"/>
      <w:r>
        <w:t>cf</w:t>
      </w:r>
      <w:proofErr w:type="spellEnd"/>
      <w:r>
        <w:t xml:space="preserve"> 1 Corinthians 12:13) </w:t>
      </w:r>
      <w:r w:rsidR="00451807">
        <w:t>(</w:t>
      </w:r>
      <w:r>
        <w:t xml:space="preserve">2) In biblical times baptism </w:t>
      </w:r>
      <w:r w:rsidR="002B6401">
        <w:t>always occurred immediately when one was converted to Christ, so that “becoming a Christian” and “being baptized” were virtually synonymous, even though one is not saved by being baptized.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A58A6"/>
    <w:multiLevelType w:val="hybridMultilevel"/>
    <w:tmpl w:val="D2024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2E05CF"/>
    <w:multiLevelType w:val="hybridMultilevel"/>
    <w:tmpl w:val="6E96DE1C"/>
    <w:lvl w:ilvl="0" w:tplc="5BFC2A8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A97BF0"/>
    <w:multiLevelType w:val="hybridMultilevel"/>
    <w:tmpl w:val="FD8455FC"/>
    <w:lvl w:ilvl="0" w:tplc="8F1835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1D25C0"/>
    <w:multiLevelType w:val="hybridMultilevel"/>
    <w:tmpl w:val="0512E8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8F32ED1"/>
    <w:multiLevelType w:val="hybridMultilevel"/>
    <w:tmpl w:val="1752F4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8B0591"/>
    <w:multiLevelType w:val="hybridMultilevel"/>
    <w:tmpl w:val="CAD000D8"/>
    <w:lvl w:ilvl="0" w:tplc="003A1D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BE0303"/>
    <w:multiLevelType w:val="hybridMultilevel"/>
    <w:tmpl w:val="D7BA84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8B5C06"/>
    <w:multiLevelType w:val="hybridMultilevel"/>
    <w:tmpl w:val="3B8859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BA3D70"/>
    <w:multiLevelType w:val="hybridMultilevel"/>
    <w:tmpl w:val="B4860290"/>
    <w:lvl w:ilvl="0" w:tplc="7A08E0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3B54D2"/>
    <w:multiLevelType w:val="hybridMultilevel"/>
    <w:tmpl w:val="27401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201D3A"/>
    <w:multiLevelType w:val="hybridMultilevel"/>
    <w:tmpl w:val="4E72D9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E63EE2"/>
    <w:multiLevelType w:val="hybridMultilevel"/>
    <w:tmpl w:val="36CEF3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98E6EFE"/>
    <w:multiLevelType w:val="hybridMultilevel"/>
    <w:tmpl w:val="9CA62C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8"/>
  </w:num>
  <w:num w:numId="3">
    <w:abstractNumId w:val="5"/>
  </w:num>
  <w:num w:numId="4">
    <w:abstractNumId w:val="6"/>
  </w:num>
  <w:num w:numId="5">
    <w:abstractNumId w:val="7"/>
  </w:num>
  <w:num w:numId="6">
    <w:abstractNumId w:val="11"/>
  </w:num>
  <w:num w:numId="7">
    <w:abstractNumId w:val="4"/>
  </w:num>
  <w:num w:numId="8">
    <w:abstractNumId w:val="10"/>
  </w:num>
  <w:num w:numId="9">
    <w:abstractNumId w:val="12"/>
  </w:num>
  <w:num w:numId="10">
    <w:abstractNumId w:val="3"/>
  </w:num>
  <w:num w:numId="11">
    <w:abstractNumId w:val="0"/>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6BA"/>
    <w:rsid w:val="0002072C"/>
    <w:rsid w:val="000315E8"/>
    <w:rsid w:val="00035D1F"/>
    <w:rsid w:val="00092375"/>
    <w:rsid w:val="000A1E72"/>
    <w:rsid w:val="000F366E"/>
    <w:rsid w:val="00123A8B"/>
    <w:rsid w:val="001609D1"/>
    <w:rsid w:val="00164124"/>
    <w:rsid w:val="0017540A"/>
    <w:rsid w:val="001B0C76"/>
    <w:rsid w:val="001B0CD2"/>
    <w:rsid w:val="001B1BCE"/>
    <w:rsid w:val="001B2B9B"/>
    <w:rsid w:val="001B513C"/>
    <w:rsid w:val="001D5E74"/>
    <w:rsid w:val="00205056"/>
    <w:rsid w:val="00272977"/>
    <w:rsid w:val="00275FF6"/>
    <w:rsid w:val="00286AD5"/>
    <w:rsid w:val="002A739C"/>
    <w:rsid w:val="002B6401"/>
    <w:rsid w:val="00307844"/>
    <w:rsid w:val="00364560"/>
    <w:rsid w:val="003A34DC"/>
    <w:rsid w:val="003B5990"/>
    <w:rsid w:val="003D5C54"/>
    <w:rsid w:val="003D78EF"/>
    <w:rsid w:val="00400FD5"/>
    <w:rsid w:val="00437771"/>
    <w:rsid w:val="004473A0"/>
    <w:rsid w:val="00451807"/>
    <w:rsid w:val="004546C5"/>
    <w:rsid w:val="004E5361"/>
    <w:rsid w:val="005276AA"/>
    <w:rsid w:val="005542AD"/>
    <w:rsid w:val="005C312C"/>
    <w:rsid w:val="005E13A9"/>
    <w:rsid w:val="00614813"/>
    <w:rsid w:val="006335DB"/>
    <w:rsid w:val="00673AC9"/>
    <w:rsid w:val="00683A73"/>
    <w:rsid w:val="0069611C"/>
    <w:rsid w:val="006A28C5"/>
    <w:rsid w:val="006B3264"/>
    <w:rsid w:val="006D1482"/>
    <w:rsid w:val="006D4696"/>
    <w:rsid w:val="007259BF"/>
    <w:rsid w:val="00771140"/>
    <w:rsid w:val="007B2CAD"/>
    <w:rsid w:val="007B3B6C"/>
    <w:rsid w:val="007B43D8"/>
    <w:rsid w:val="007D5704"/>
    <w:rsid w:val="007E0B02"/>
    <w:rsid w:val="007F56AA"/>
    <w:rsid w:val="00807D30"/>
    <w:rsid w:val="008865D5"/>
    <w:rsid w:val="008E0E0A"/>
    <w:rsid w:val="00951187"/>
    <w:rsid w:val="00954886"/>
    <w:rsid w:val="009727BA"/>
    <w:rsid w:val="00991AF9"/>
    <w:rsid w:val="009A76F6"/>
    <w:rsid w:val="009B6FB9"/>
    <w:rsid w:val="009C2816"/>
    <w:rsid w:val="009E1036"/>
    <w:rsid w:val="009E4A9C"/>
    <w:rsid w:val="00A1387A"/>
    <w:rsid w:val="00A23656"/>
    <w:rsid w:val="00A263F0"/>
    <w:rsid w:val="00A27A92"/>
    <w:rsid w:val="00A664FE"/>
    <w:rsid w:val="00A718E9"/>
    <w:rsid w:val="00A832C1"/>
    <w:rsid w:val="00A935F1"/>
    <w:rsid w:val="00AB22B5"/>
    <w:rsid w:val="00AF0C81"/>
    <w:rsid w:val="00AF4C45"/>
    <w:rsid w:val="00AF59EA"/>
    <w:rsid w:val="00C23967"/>
    <w:rsid w:val="00C251E7"/>
    <w:rsid w:val="00C47859"/>
    <w:rsid w:val="00C55299"/>
    <w:rsid w:val="00C84DE7"/>
    <w:rsid w:val="00CA31AD"/>
    <w:rsid w:val="00CD3AC2"/>
    <w:rsid w:val="00CF1C1B"/>
    <w:rsid w:val="00D052B3"/>
    <w:rsid w:val="00D1109F"/>
    <w:rsid w:val="00D61447"/>
    <w:rsid w:val="00D62A1A"/>
    <w:rsid w:val="00D77F0F"/>
    <w:rsid w:val="00D80C9E"/>
    <w:rsid w:val="00D9658B"/>
    <w:rsid w:val="00DD1C3A"/>
    <w:rsid w:val="00DF69DB"/>
    <w:rsid w:val="00E234F4"/>
    <w:rsid w:val="00E720FA"/>
    <w:rsid w:val="00E747B3"/>
    <w:rsid w:val="00E915E1"/>
    <w:rsid w:val="00ED1002"/>
    <w:rsid w:val="00ED2FC7"/>
    <w:rsid w:val="00EE06BA"/>
    <w:rsid w:val="00EE5FBB"/>
    <w:rsid w:val="00F42FF0"/>
    <w:rsid w:val="00F66D17"/>
    <w:rsid w:val="00FB02F3"/>
    <w:rsid w:val="00FB2A71"/>
    <w:rsid w:val="00FC0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A2601"/>
  <w15:chartTrackingRefBased/>
  <w15:docId w15:val="{C3FDE90F-5F45-4340-AD85-C3FE82D35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ind w:left="36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6BA"/>
    <w:pPr>
      <w:ind w:left="720"/>
      <w:contextualSpacing/>
    </w:pPr>
  </w:style>
  <w:style w:type="paragraph" w:styleId="FootnoteText">
    <w:name w:val="footnote text"/>
    <w:basedOn w:val="Normal"/>
    <w:link w:val="FootnoteTextChar"/>
    <w:uiPriority w:val="99"/>
    <w:semiHidden/>
    <w:unhideWhenUsed/>
    <w:rsid w:val="005C31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312C"/>
    <w:rPr>
      <w:sz w:val="20"/>
      <w:szCs w:val="20"/>
    </w:rPr>
  </w:style>
  <w:style w:type="character" w:styleId="FootnoteReference">
    <w:name w:val="footnote reference"/>
    <w:basedOn w:val="DefaultParagraphFont"/>
    <w:uiPriority w:val="99"/>
    <w:semiHidden/>
    <w:unhideWhenUsed/>
    <w:rsid w:val="005C312C"/>
    <w:rPr>
      <w:vertAlign w:val="superscript"/>
    </w:rPr>
  </w:style>
  <w:style w:type="character" w:styleId="Hyperlink">
    <w:name w:val="Hyperlink"/>
    <w:basedOn w:val="DefaultParagraphFont"/>
    <w:uiPriority w:val="99"/>
    <w:unhideWhenUsed/>
    <w:rsid w:val="004518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netbible.org/bible/Genesis+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5F8C7-AF65-4AC1-B561-1A87AE9E4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1581</Words>
  <Characters>9012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3</cp:revision>
  <cp:lastPrinted>2019-09-03T20:59:00Z</cp:lastPrinted>
  <dcterms:created xsi:type="dcterms:W3CDTF">2019-09-03T20:59:00Z</dcterms:created>
  <dcterms:modified xsi:type="dcterms:W3CDTF">2019-09-03T21:01:00Z</dcterms:modified>
</cp:coreProperties>
</file>