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11" w:rsidRDefault="00BB5485">
      <w:r>
        <w:rPr>
          <w:noProof/>
        </w:rPr>
        <w:drawing>
          <wp:inline distT="0" distB="0" distL="0" distR="0">
            <wp:extent cx="3931920" cy="694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oes &amp; Villains_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ADD" w:rsidRPr="006064C8" w:rsidRDefault="00100ADD" w:rsidP="00100ADD">
      <w:pPr>
        <w:ind w:left="0" w:firstLine="0"/>
        <w:jc w:val="center"/>
        <w:rPr>
          <w:b/>
          <w:sz w:val="32"/>
        </w:rPr>
      </w:pPr>
      <w:r>
        <w:rPr>
          <w:b/>
          <w:sz w:val="32"/>
        </w:rPr>
        <w:t>Jehoshaphat</w:t>
      </w:r>
      <w:r w:rsidRPr="006B01B2">
        <w:rPr>
          <w:b/>
          <w:sz w:val="32"/>
        </w:rPr>
        <w:t xml:space="preserve">: </w:t>
      </w:r>
      <w:r>
        <w:rPr>
          <w:b/>
          <w:sz w:val="32"/>
        </w:rPr>
        <w:t>The Tragedy of Compromise</w:t>
      </w:r>
    </w:p>
    <w:p w:rsidR="00100ADD" w:rsidRDefault="00100ADD" w:rsidP="00100ADD">
      <w:pPr>
        <w:ind w:left="0" w:firstLine="0"/>
        <w:jc w:val="center"/>
        <w:rPr>
          <w:b/>
          <w:sz w:val="28"/>
        </w:rPr>
      </w:pPr>
      <w:r w:rsidRPr="00697673">
        <w:rPr>
          <w:b/>
          <w:sz w:val="28"/>
        </w:rPr>
        <w:t xml:space="preserve">Lesson </w:t>
      </w:r>
      <w:r>
        <w:rPr>
          <w:b/>
          <w:sz w:val="28"/>
        </w:rPr>
        <w:t>10</w:t>
      </w:r>
    </w:p>
    <w:p w:rsidR="00100ADD" w:rsidRPr="005E52B7" w:rsidRDefault="00100ADD" w:rsidP="00100ADD">
      <w:pPr>
        <w:spacing w:after="240"/>
        <w:ind w:left="0" w:firstLine="0"/>
        <w:jc w:val="center"/>
        <w:rPr>
          <w:i/>
          <w:sz w:val="24"/>
          <w:szCs w:val="24"/>
        </w:rPr>
      </w:pPr>
      <w:r w:rsidRPr="009A127E">
        <w:rPr>
          <w:i/>
          <w:sz w:val="24"/>
          <w:szCs w:val="24"/>
        </w:rPr>
        <w:t xml:space="preserve">Be ye </w:t>
      </w:r>
      <w:proofErr w:type="gramStart"/>
      <w:r w:rsidRPr="009A127E">
        <w:rPr>
          <w:i/>
          <w:sz w:val="24"/>
          <w:szCs w:val="24"/>
        </w:rPr>
        <w:t>not unequally</w:t>
      </w:r>
      <w:proofErr w:type="gramEnd"/>
      <w:r w:rsidRPr="009A127E">
        <w:rPr>
          <w:i/>
          <w:sz w:val="24"/>
          <w:szCs w:val="24"/>
        </w:rPr>
        <w:t xml:space="preserve"> yoked together with unbelievers: for what fellowship hath righteousness with unrighteousness? </w:t>
      </w:r>
      <w:proofErr w:type="gramStart"/>
      <w:r w:rsidRPr="009A127E">
        <w:rPr>
          <w:i/>
          <w:sz w:val="24"/>
          <w:szCs w:val="24"/>
        </w:rPr>
        <w:t>and</w:t>
      </w:r>
      <w:proofErr w:type="gramEnd"/>
      <w:r w:rsidRPr="009A127E">
        <w:rPr>
          <w:i/>
          <w:sz w:val="24"/>
          <w:szCs w:val="24"/>
        </w:rPr>
        <w:t xml:space="preserve"> what communion hath light with darkness?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2</w:t>
      </w:r>
      <w:proofErr w:type="gramEnd"/>
      <w:r>
        <w:rPr>
          <w:i/>
          <w:sz w:val="24"/>
          <w:szCs w:val="24"/>
        </w:rPr>
        <w:t xml:space="preserve"> Corinthians 6:14</w:t>
      </w:r>
    </w:p>
    <w:p w:rsidR="00BB5485" w:rsidRPr="00BB5485" w:rsidRDefault="00100ADD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  <w:sz w:val="24"/>
        </w:rPr>
        <w:t>Jehoshaphat’s Strong Start (2 Chronicles 17)</w:t>
      </w:r>
    </w:p>
    <w:p w:rsidR="00BB5485" w:rsidRDefault="00100ADD" w:rsidP="00D7270D">
      <w:pPr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Jehoshaphat’s </w:t>
      </w:r>
      <w:r w:rsidRPr="00EF0212">
        <w:rPr>
          <w:b/>
          <w:sz w:val="24"/>
          <w:u w:val="single"/>
        </w:rPr>
        <w:t>political</w:t>
      </w:r>
      <w:r>
        <w:rPr>
          <w:b/>
          <w:sz w:val="24"/>
        </w:rPr>
        <w:t xml:space="preserve"> strength – </w:t>
      </w:r>
      <w:r>
        <w:rPr>
          <w:sz w:val="24"/>
        </w:rPr>
        <w:t xml:space="preserve">Jehoshaphat began his reign by doing what kings are supposed to do well. </w:t>
      </w:r>
      <w:r>
        <w:rPr>
          <w:b/>
          <w:sz w:val="24"/>
        </w:rPr>
        <w:t xml:space="preserve"> </w:t>
      </w:r>
    </w:p>
    <w:p w:rsidR="00100ADD" w:rsidRDefault="00100ADD" w:rsidP="00100AD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He built up </w:t>
      </w:r>
      <w:r w:rsidRPr="00EF0212">
        <w:rPr>
          <w:sz w:val="24"/>
          <w:u w:val="single"/>
        </w:rPr>
        <w:t>fortresses</w:t>
      </w:r>
      <w:r>
        <w:rPr>
          <w:sz w:val="24"/>
        </w:rPr>
        <w:t xml:space="preserve"> (17:1-2)</w:t>
      </w:r>
    </w:p>
    <w:p w:rsidR="00100ADD" w:rsidRDefault="00100ADD" w:rsidP="00100AD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He built up the </w:t>
      </w:r>
      <w:r w:rsidRPr="00EF0212">
        <w:rPr>
          <w:sz w:val="24"/>
          <w:u w:val="single"/>
        </w:rPr>
        <w:t>treasury</w:t>
      </w:r>
      <w:r>
        <w:rPr>
          <w:sz w:val="24"/>
        </w:rPr>
        <w:t xml:space="preserve"> (17:5)</w:t>
      </w:r>
    </w:p>
    <w:p w:rsidR="00100ADD" w:rsidRDefault="00100ADD" w:rsidP="00100AD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He built up the </w:t>
      </w:r>
      <w:r w:rsidRPr="00EF0212">
        <w:rPr>
          <w:sz w:val="24"/>
          <w:u w:val="single"/>
        </w:rPr>
        <w:t>army</w:t>
      </w:r>
      <w:r>
        <w:rPr>
          <w:sz w:val="24"/>
        </w:rPr>
        <w:t xml:space="preserve"> (17:10-19)</w:t>
      </w:r>
    </w:p>
    <w:p w:rsidR="00100ADD" w:rsidRDefault="00100ADD" w:rsidP="00100ADD">
      <w:pPr>
        <w:jc w:val="both"/>
        <w:rPr>
          <w:b/>
          <w:sz w:val="24"/>
        </w:rPr>
      </w:pPr>
      <w:r>
        <w:rPr>
          <w:b/>
          <w:sz w:val="24"/>
        </w:rPr>
        <w:t xml:space="preserve">Jehoshaphat’s </w:t>
      </w:r>
      <w:r w:rsidRPr="00EF0212">
        <w:rPr>
          <w:b/>
          <w:sz w:val="24"/>
          <w:u w:val="single"/>
        </w:rPr>
        <w:t>religious</w:t>
      </w:r>
      <w:r>
        <w:rPr>
          <w:b/>
          <w:sz w:val="24"/>
        </w:rPr>
        <w:t xml:space="preserve"> fervor</w:t>
      </w:r>
    </w:p>
    <w:p w:rsidR="00100ADD" w:rsidRDefault="00100ADD" w:rsidP="00100ADD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He </w:t>
      </w:r>
      <w:r w:rsidRPr="00EF0212">
        <w:rPr>
          <w:sz w:val="24"/>
          <w:u w:val="single"/>
        </w:rPr>
        <w:t>sought</w:t>
      </w:r>
      <w:r>
        <w:rPr>
          <w:sz w:val="24"/>
        </w:rPr>
        <w:t xml:space="preserve"> God not Baal (17:3-4)</w:t>
      </w:r>
    </w:p>
    <w:p w:rsidR="00100ADD" w:rsidRDefault="00100ADD" w:rsidP="00100ADD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He removed </w:t>
      </w:r>
      <w:r w:rsidRPr="00EF0212">
        <w:rPr>
          <w:sz w:val="24"/>
          <w:u w:val="single"/>
        </w:rPr>
        <w:t>idolatry</w:t>
      </w:r>
      <w:r>
        <w:rPr>
          <w:sz w:val="24"/>
        </w:rPr>
        <w:t xml:space="preserve"> (17:6, </w:t>
      </w:r>
      <w:proofErr w:type="spellStart"/>
      <w:r>
        <w:rPr>
          <w:sz w:val="24"/>
        </w:rPr>
        <w:t>cf</w:t>
      </w:r>
      <w:proofErr w:type="spellEnd"/>
      <w:r>
        <w:rPr>
          <w:sz w:val="24"/>
        </w:rPr>
        <w:t xml:space="preserve"> 1 Kings 22:46)</w:t>
      </w:r>
    </w:p>
    <w:p w:rsidR="00100ADD" w:rsidRPr="00100ADD" w:rsidRDefault="00100ADD" w:rsidP="00100ADD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He taught people the </w:t>
      </w:r>
      <w:r w:rsidRPr="00EF0212">
        <w:rPr>
          <w:sz w:val="24"/>
          <w:u w:val="single"/>
        </w:rPr>
        <w:t>law</w:t>
      </w:r>
      <w:r>
        <w:rPr>
          <w:sz w:val="24"/>
        </w:rPr>
        <w:t xml:space="preserve"> (17:7-9)</w:t>
      </w:r>
    </w:p>
    <w:p w:rsidR="00BB5485" w:rsidRPr="00BB5485" w:rsidRDefault="00100ADD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Jehoshaphat’s Spiritual Compromise (2 Chronicles 18)</w:t>
      </w:r>
    </w:p>
    <w:p w:rsidR="00BB5485" w:rsidRDefault="00100ADD" w:rsidP="00D7270D">
      <w:pPr>
        <w:ind w:left="0" w:firstLine="0"/>
        <w:jc w:val="both"/>
        <w:rPr>
          <w:sz w:val="24"/>
        </w:rPr>
      </w:pPr>
      <w:r>
        <w:rPr>
          <w:b/>
          <w:sz w:val="24"/>
        </w:rPr>
        <w:t xml:space="preserve">Ahab’s </w:t>
      </w:r>
      <w:r w:rsidRPr="00EF0212">
        <w:rPr>
          <w:b/>
          <w:sz w:val="24"/>
          <w:u w:val="single"/>
        </w:rPr>
        <w:t>proposal</w:t>
      </w:r>
      <w:r>
        <w:rPr>
          <w:b/>
          <w:sz w:val="24"/>
        </w:rPr>
        <w:t xml:space="preserve"> (18:1-3) </w:t>
      </w:r>
      <w:r>
        <w:rPr>
          <w:sz w:val="24"/>
        </w:rPr>
        <w:t xml:space="preserve">Jehoshaphat makes a marriage alliance with Ahab, and while they are feasting together </w:t>
      </w:r>
      <w:r w:rsidR="005805C0">
        <w:rPr>
          <w:sz w:val="24"/>
        </w:rPr>
        <w:t>Ahab suggest they go war against Syria.</w:t>
      </w:r>
    </w:p>
    <w:p w:rsidR="005805C0" w:rsidRDefault="005805C0" w:rsidP="00D7270D">
      <w:pPr>
        <w:ind w:left="0" w:firstLine="0"/>
        <w:jc w:val="both"/>
        <w:rPr>
          <w:sz w:val="24"/>
        </w:rPr>
      </w:pPr>
      <w:r>
        <w:rPr>
          <w:b/>
          <w:sz w:val="24"/>
        </w:rPr>
        <w:t xml:space="preserve">A </w:t>
      </w:r>
      <w:r w:rsidRPr="00EF0212">
        <w:rPr>
          <w:b/>
          <w:sz w:val="24"/>
          <w:u w:val="single"/>
        </w:rPr>
        <w:t>message</w:t>
      </w:r>
      <w:r>
        <w:rPr>
          <w:b/>
          <w:sz w:val="24"/>
        </w:rPr>
        <w:t xml:space="preserve"> from the Lord (18:4-27)</w:t>
      </w:r>
      <w:r>
        <w:rPr>
          <w:sz w:val="24"/>
        </w:rPr>
        <w:t xml:space="preserve"> Jehoshaphat wisely asks that they check with a prophet first. </w:t>
      </w:r>
    </w:p>
    <w:p w:rsidR="00EF0212" w:rsidRDefault="00EF0212" w:rsidP="00D7270D">
      <w:pPr>
        <w:ind w:left="0" w:firstLine="0"/>
        <w:jc w:val="both"/>
        <w:rPr>
          <w:sz w:val="24"/>
        </w:rPr>
      </w:pPr>
    </w:p>
    <w:p w:rsidR="005805C0" w:rsidRDefault="005805C0" w:rsidP="005805C0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EF0212">
        <w:rPr>
          <w:b/>
          <w:sz w:val="24"/>
        </w:rPr>
        <w:lastRenderedPageBreak/>
        <w:t xml:space="preserve">The </w:t>
      </w:r>
      <w:r w:rsidRPr="00EF0212">
        <w:rPr>
          <w:b/>
          <w:sz w:val="24"/>
          <w:u w:val="single"/>
        </w:rPr>
        <w:t>false</w:t>
      </w:r>
      <w:r w:rsidRPr="00EF0212">
        <w:rPr>
          <w:b/>
          <w:sz w:val="24"/>
        </w:rPr>
        <w:t xml:space="preserve"> prophets (18:4-11)</w:t>
      </w:r>
      <w:r w:rsidR="00EF0212">
        <w:rPr>
          <w:sz w:val="24"/>
        </w:rPr>
        <w:t xml:space="preserve"> 400 false prophets of the Lord promise God’s deliverance.</w:t>
      </w:r>
    </w:p>
    <w:p w:rsidR="005805C0" w:rsidRPr="005805C0" w:rsidRDefault="005805C0" w:rsidP="005805C0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EF0212">
        <w:rPr>
          <w:b/>
          <w:sz w:val="24"/>
          <w:u w:val="single"/>
        </w:rPr>
        <w:t>God’s</w:t>
      </w:r>
      <w:r w:rsidRPr="00EF0212">
        <w:rPr>
          <w:b/>
          <w:sz w:val="24"/>
        </w:rPr>
        <w:t xml:space="preserve"> prophet (18:12-27)</w:t>
      </w:r>
      <w:r w:rsidR="00EF0212">
        <w:rPr>
          <w:sz w:val="24"/>
        </w:rPr>
        <w:t xml:space="preserve"> A true prophet of the Lord gives God’s message.</w:t>
      </w:r>
    </w:p>
    <w:p w:rsidR="00BB5485" w:rsidRPr="00D7270D" w:rsidRDefault="005805C0" w:rsidP="00D7270D">
      <w:pPr>
        <w:ind w:left="0" w:firstLine="0"/>
        <w:rPr>
          <w:sz w:val="24"/>
        </w:rPr>
      </w:pPr>
      <w:r>
        <w:rPr>
          <w:b/>
          <w:sz w:val="24"/>
        </w:rPr>
        <w:t xml:space="preserve">A </w:t>
      </w:r>
      <w:r w:rsidRPr="00EF0212">
        <w:rPr>
          <w:b/>
          <w:sz w:val="24"/>
          <w:u w:val="single"/>
        </w:rPr>
        <w:t>disastrous</w:t>
      </w:r>
      <w:r>
        <w:rPr>
          <w:b/>
          <w:sz w:val="24"/>
        </w:rPr>
        <w:t xml:space="preserve"> result (18:28-34) </w:t>
      </w:r>
      <w:r>
        <w:rPr>
          <w:sz w:val="24"/>
        </w:rPr>
        <w:t>Syria soundly defeats the Israel-Judah coalition and Ahab is killed in the battle.</w:t>
      </w:r>
      <w:r w:rsidR="00D7270D">
        <w:rPr>
          <w:sz w:val="24"/>
        </w:rPr>
        <w:t xml:space="preserve"> </w:t>
      </w:r>
    </w:p>
    <w:p w:rsidR="00BB5485" w:rsidRPr="00BB5485" w:rsidRDefault="00100ADD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Jehoshaphat’s Spiritual Renewal (2 Chronicles 19-20)</w:t>
      </w:r>
    </w:p>
    <w:p w:rsidR="00D7270D" w:rsidRPr="00D7270D" w:rsidRDefault="005805C0" w:rsidP="00D7270D">
      <w:pPr>
        <w:ind w:left="0" w:firstLine="0"/>
        <w:jc w:val="both"/>
      </w:pPr>
      <w:r>
        <w:rPr>
          <w:b/>
          <w:sz w:val="24"/>
        </w:rPr>
        <w:t xml:space="preserve">Jehoshaphat is </w:t>
      </w:r>
      <w:r w:rsidRPr="00EF0212">
        <w:rPr>
          <w:b/>
          <w:sz w:val="24"/>
          <w:u w:val="single"/>
        </w:rPr>
        <w:t>reprimanded</w:t>
      </w:r>
      <w:r>
        <w:rPr>
          <w:b/>
          <w:sz w:val="24"/>
        </w:rPr>
        <w:t xml:space="preserve"> (19:1-3)</w:t>
      </w:r>
      <w:r w:rsidR="00D7270D">
        <w:rPr>
          <w:b/>
          <w:sz w:val="24"/>
        </w:rPr>
        <w:t xml:space="preserve"> </w:t>
      </w:r>
      <w:r w:rsidR="00D608B0">
        <w:t>A prophet rebukes Jehoshaphat for his alliance with the evil Ahab</w:t>
      </w:r>
      <w:r w:rsidR="00D7270D">
        <w:t xml:space="preserve">. </w:t>
      </w:r>
    </w:p>
    <w:p w:rsidR="00D7270D" w:rsidRPr="00D7270D" w:rsidRDefault="00D608B0" w:rsidP="00D7270D">
      <w:pPr>
        <w:ind w:left="0" w:firstLine="0"/>
        <w:jc w:val="both"/>
        <w:rPr>
          <w:sz w:val="24"/>
        </w:rPr>
      </w:pPr>
      <w:r>
        <w:rPr>
          <w:b/>
          <w:sz w:val="24"/>
        </w:rPr>
        <w:t>Jehoshaphat</w:t>
      </w:r>
      <w:r w:rsidR="00EE0E49">
        <w:rPr>
          <w:b/>
          <w:sz w:val="24"/>
        </w:rPr>
        <w:t xml:space="preserve"> sets up </w:t>
      </w:r>
      <w:r w:rsidR="00EE0E49" w:rsidRPr="00EF0212">
        <w:rPr>
          <w:b/>
          <w:sz w:val="24"/>
          <w:u w:val="single"/>
        </w:rPr>
        <w:t>judges</w:t>
      </w:r>
      <w:r w:rsidR="00EE0E49">
        <w:rPr>
          <w:b/>
          <w:sz w:val="24"/>
        </w:rPr>
        <w:t xml:space="preserve"> (19:4-11)</w:t>
      </w:r>
      <w:r w:rsidR="00D7270D">
        <w:rPr>
          <w:b/>
          <w:sz w:val="24"/>
        </w:rPr>
        <w:t xml:space="preserve"> </w:t>
      </w:r>
      <w:r w:rsidR="00EE0E49">
        <w:rPr>
          <w:sz w:val="24"/>
        </w:rPr>
        <w:t>Taking seriously his role as king, Jehoshaphat instructs his judges to be fair and promote righteousness.</w:t>
      </w:r>
    </w:p>
    <w:p w:rsidR="00D7270D" w:rsidRDefault="00EE0E49" w:rsidP="00D7270D">
      <w:pPr>
        <w:ind w:left="0" w:firstLine="0"/>
        <w:rPr>
          <w:sz w:val="24"/>
        </w:rPr>
      </w:pPr>
      <w:r>
        <w:rPr>
          <w:b/>
          <w:sz w:val="24"/>
        </w:rPr>
        <w:t xml:space="preserve">Jehoshaphat faces a </w:t>
      </w:r>
      <w:r w:rsidRPr="00EF0212">
        <w:rPr>
          <w:b/>
          <w:sz w:val="24"/>
          <w:u w:val="single"/>
        </w:rPr>
        <w:t>coalition</w:t>
      </w:r>
      <w:r>
        <w:rPr>
          <w:b/>
          <w:sz w:val="24"/>
        </w:rPr>
        <w:t xml:space="preserve"> (20:1-30)</w:t>
      </w:r>
      <w:r w:rsidR="00AA4392">
        <w:rPr>
          <w:b/>
          <w:sz w:val="24"/>
        </w:rPr>
        <w:t xml:space="preserve"> </w:t>
      </w:r>
      <w:proofErr w:type="gramStart"/>
      <w:r>
        <w:rPr>
          <w:sz w:val="24"/>
        </w:rPr>
        <w:t>Several</w:t>
      </w:r>
      <w:proofErr w:type="gramEnd"/>
      <w:r>
        <w:rPr>
          <w:sz w:val="24"/>
        </w:rPr>
        <w:t xml:space="preserve"> kings rise up against Judah, causing Jehoshaphat to have to rely on God.</w:t>
      </w:r>
    </w:p>
    <w:p w:rsidR="00EE0E49" w:rsidRDefault="00EE0E49" w:rsidP="00EE0E4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Jehoshaphat’s </w:t>
      </w:r>
      <w:r w:rsidRPr="00EF0212">
        <w:rPr>
          <w:sz w:val="24"/>
          <w:u w:val="single"/>
        </w:rPr>
        <w:t>prayer</w:t>
      </w:r>
      <w:r>
        <w:rPr>
          <w:sz w:val="24"/>
        </w:rPr>
        <w:t xml:space="preserve"> (20:1-12)</w:t>
      </w:r>
    </w:p>
    <w:p w:rsidR="00EE0E49" w:rsidRDefault="00EE0E49" w:rsidP="00EE0E4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 prophet </w:t>
      </w:r>
      <w:r w:rsidRPr="00EF0212">
        <w:rPr>
          <w:sz w:val="24"/>
          <w:u w:val="single"/>
        </w:rPr>
        <w:t>promises</w:t>
      </w:r>
      <w:r>
        <w:rPr>
          <w:sz w:val="24"/>
        </w:rPr>
        <w:t xml:space="preserve"> victory (20:13-19)</w:t>
      </w:r>
    </w:p>
    <w:p w:rsidR="00EE0E49" w:rsidRPr="00EE0E49" w:rsidRDefault="00EE0E49" w:rsidP="00EE0E4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God </w:t>
      </w:r>
      <w:r w:rsidRPr="00EF0212">
        <w:rPr>
          <w:sz w:val="24"/>
          <w:u w:val="single"/>
        </w:rPr>
        <w:t>works</w:t>
      </w:r>
      <w:r>
        <w:rPr>
          <w:sz w:val="24"/>
        </w:rPr>
        <w:t xml:space="preserve"> a mighty victory (20:20-30)</w:t>
      </w:r>
    </w:p>
    <w:p w:rsidR="00100ADD" w:rsidRPr="00BB5485" w:rsidRDefault="00100ADD" w:rsidP="00100ADD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 xml:space="preserve">Jehoshaphat’s </w:t>
      </w:r>
      <w:r>
        <w:rPr>
          <w:b/>
          <w:color w:val="FFFFFF" w:themeColor="background1"/>
          <w:sz w:val="24"/>
        </w:rPr>
        <w:t>End</w:t>
      </w:r>
      <w:r>
        <w:rPr>
          <w:b/>
          <w:color w:val="FFFFFF" w:themeColor="background1"/>
          <w:sz w:val="24"/>
        </w:rPr>
        <w:t xml:space="preserve"> (2 Chronicles </w:t>
      </w:r>
      <w:r>
        <w:rPr>
          <w:b/>
          <w:color w:val="FFFFFF" w:themeColor="background1"/>
          <w:sz w:val="24"/>
        </w:rPr>
        <w:t>20</w:t>
      </w:r>
      <w:r>
        <w:rPr>
          <w:b/>
          <w:color w:val="FFFFFF" w:themeColor="background1"/>
          <w:sz w:val="24"/>
        </w:rPr>
        <w:t>)</w:t>
      </w:r>
    </w:p>
    <w:p w:rsidR="00100ADD" w:rsidRPr="00EE0E49" w:rsidRDefault="00EE0E49" w:rsidP="00100ADD">
      <w:pPr>
        <w:ind w:left="0" w:firstLine="0"/>
        <w:jc w:val="both"/>
        <w:rPr>
          <w:sz w:val="24"/>
        </w:rPr>
      </w:pPr>
      <w:r w:rsidRPr="00EF0212">
        <w:rPr>
          <w:b/>
          <w:sz w:val="24"/>
          <w:u w:val="single"/>
        </w:rPr>
        <w:t>Summary</w:t>
      </w:r>
      <w:r>
        <w:rPr>
          <w:b/>
          <w:sz w:val="24"/>
        </w:rPr>
        <w:t xml:space="preserve"> of </w:t>
      </w:r>
      <w:r>
        <w:rPr>
          <w:b/>
          <w:sz w:val="24"/>
        </w:rPr>
        <w:t>Jehoshaphat</w:t>
      </w:r>
      <w:r>
        <w:rPr>
          <w:b/>
          <w:sz w:val="24"/>
        </w:rPr>
        <w:t xml:space="preserve">’s reign (20:31-34) </w:t>
      </w:r>
      <w:r>
        <w:rPr>
          <w:sz w:val="24"/>
        </w:rPr>
        <w:t xml:space="preserve">God views Jehoshaphat as a good king who followed as his father </w:t>
      </w:r>
      <w:proofErr w:type="spellStart"/>
      <w:r>
        <w:rPr>
          <w:sz w:val="24"/>
        </w:rPr>
        <w:t>Asa</w:t>
      </w:r>
      <w:proofErr w:type="spellEnd"/>
      <w:r>
        <w:rPr>
          <w:sz w:val="24"/>
        </w:rPr>
        <w:t xml:space="preserve"> had.</w:t>
      </w:r>
    </w:p>
    <w:p w:rsidR="00EF0212" w:rsidRDefault="00EE0E49" w:rsidP="00EF0212">
      <w:pPr>
        <w:ind w:left="0" w:firstLine="0"/>
        <w:rPr>
          <w:sz w:val="24"/>
        </w:rPr>
      </w:pPr>
      <w:r>
        <w:rPr>
          <w:b/>
          <w:sz w:val="24"/>
        </w:rPr>
        <w:t>Jehoshaphat</w:t>
      </w:r>
      <w:r>
        <w:rPr>
          <w:b/>
          <w:sz w:val="24"/>
        </w:rPr>
        <w:t xml:space="preserve">’s final </w:t>
      </w:r>
      <w:r w:rsidRPr="00EF0212">
        <w:rPr>
          <w:b/>
          <w:sz w:val="24"/>
          <w:u w:val="single"/>
        </w:rPr>
        <w:t>compromises</w:t>
      </w:r>
      <w:r>
        <w:rPr>
          <w:b/>
          <w:sz w:val="24"/>
        </w:rPr>
        <w:t xml:space="preserve"> (20:35-37; 2 Kings 3)</w:t>
      </w:r>
      <w:r w:rsidR="00EF0212">
        <w:rPr>
          <w:b/>
          <w:sz w:val="24"/>
        </w:rPr>
        <w:t xml:space="preserve"> </w:t>
      </w:r>
      <w:proofErr w:type="gramStart"/>
      <w:r w:rsidR="00EF0212">
        <w:rPr>
          <w:sz w:val="24"/>
        </w:rPr>
        <w:t>Sadly</w:t>
      </w:r>
      <w:proofErr w:type="gramEnd"/>
      <w:r w:rsidR="00EF0212">
        <w:rPr>
          <w:sz w:val="24"/>
        </w:rPr>
        <w:t>, after everything he went through, Jehoshaphat still didn’t learn his lesson about the danger of compromise.</w:t>
      </w:r>
    </w:p>
    <w:p w:rsidR="00100ADD" w:rsidRPr="00EF0212" w:rsidRDefault="00EF0212" w:rsidP="00EF0212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 xml:space="preserve">His </w:t>
      </w:r>
      <w:r w:rsidRPr="00EF0212">
        <w:rPr>
          <w:sz w:val="24"/>
          <w:u w:val="single"/>
        </w:rPr>
        <w:t>financial</w:t>
      </w:r>
      <w:r>
        <w:rPr>
          <w:sz w:val="24"/>
        </w:rPr>
        <w:t xml:space="preserve"> compromise (20:35-37) </w:t>
      </w:r>
    </w:p>
    <w:p w:rsidR="00EF0212" w:rsidRPr="00EF0212" w:rsidRDefault="00EF0212" w:rsidP="00EF0212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 xml:space="preserve">His </w:t>
      </w:r>
      <w:bookmarkStart w:id="0" w:name="_GoBack"/>
      <w:r w:rsidRPr="00EF0212">
        <w:rPr>
          <w:sz w:val="24"/>
          <w:u w:val="single"/>
        </w:rPr>
        <w:t>political</w:t>
      </w:r>
      <w:r>
        <w:rPr>
          <w:sz w:val="24"/>
        </w:rPr>
        <w:t xml:space="preserve"> </w:t>
      </w:r>
      <w:bookmarkEnd w:id="0"/>
      <w:r>
        <w:rPr>
          <w:sz w:val="24"/>
        </w:rPr>
        <w:t>compromise (2 Kings 3)</w:t>
      </w:r>
    </w:p>
    <w:p w:rsidR="00100ADD" w:rsidRPr="00BB5485" w:rsidRDefault="00100ADD" w:rsidP="00AA4392">
      <w:pPr>
        <w:ind w:left="0" w:firstLine="0"/>
        <w:rPr>
          <w:sz w:val="24"/>
        </w:rPr>
      </w:pPr>
    </w:p>
    <w:sectPr w:rsidR="00100ADD" w:rsidRPr="00BB5485" w:rsidSect="00BB5485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878"/>
    <w:multiLevelType w:val="hybridMultilevel"/>
    <w:tmpl w:val="CB0A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6C1C"/>
    <w:multiLevelType w:val="hybridMultilevel"/>
    <w:tmpl w:val="988C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42E1"/>
    <w:multiLevelType w:val="hybridMultilevel"/>
    <w:tmpl w:val="C614A4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B3008B0"/>
    <w:multiLevelType w:val="hybridMultilevel"/>
    <w:tmpl w:val="DEB6B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B453B"/>
    <w:multiLevelType w:val="hybridMultilevel"/>
    <w:tmpl w:val="706E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F423A"/>
    <w:multiLevelType w:val="hybridMultilevel"/>
    <w:tmpl w:val="BD74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85"/>
    <w:rsid w:val="0002072C"/>
    <w:rsid w:val="00100ADD"/>
    <w:rsid w:val="00317BF5"/>
    <w:rsid w:val="004212F9"/>
    <w:rsid w:val="005805C0"/>
    <w:rsid w:val="00611EB7"/>
    <w:rsid w:val="006335DB"/>
    <w:rsid w:val="0089450B"/>
    <w:rsid w:val="00923FA8"/>
    <w:rsid w:val="00A263F0"/>
    <w:rsid w:val="00AA4392"/>
    <w:rsid w:val="00AB464C"/>
    <w:rsid w:val="00BB5485"/>
    <w:rsid w:val="00D608B0"/>
    <w:rsid w:val="00D7270D"/>
    <w:rsid w:val="00E0424A"/>
    <w:rsid w:val="00EE0E49"/>
    <w:rsid w:val="00E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69F0"/>
  <w15:chartTrackingRefBased/>
  <w15:docId w15:val="{CB32DF99-D770-4EA4-9817-B31F7A67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 Hicks</cp:lastModifiedBy>
  <cp:revision>3</cp:revision>
  <dcterms:created xsi:type="dcterms:W3CDTF">2020-03-05T15:38:00Z</dcterms:created>
  <dcterms:modified xsi:type="dcterms:W3CDTF">2020-03-05T16:54:00Z</dcterms:modified>
</cp:coreProperties>
</file>