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2EB41FB9"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DC3D79">
        <w:rPr>
          <w:rFonts w:ascii="Adobe Caslon Pro" w:hAnsi="Adobe Caslon Pro"/>
          <w:b/>
          <w:sz w:val="28"/>
        </w:rPr>
        <w:t>6</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108C07DF" w:rsidR="002916EB" w:rsidRDefault="000C6C3D" w:rsidP="002916EB">
      <w:pPr>
        <w:ind w:firstLine="720"/>
        <w:rPr>
          <w:rFonts w:ascii="Adobe Caslon Pro" w:hAnsi="Adobe Caslon Pro"/>
          <w:sz w:val="28"/>
        </w:rPr>
      </w:pPr>
      <w:r>
        <w:rPr>
          <w:rFonts w:ascii="Adobe Caslon Pro" w:hAnsi="Adobe Caslon Pro"/>
          <w:sz w:val="28"/>
        </w:rPr>
        <w:t xml:space="preserve">  </w:t>
      </w:r>
      <w:r w:rsidR="00DC3D79">
        <w:rPr>
          <w:rFonts w:ascii="Adobe Caslon Pro" w:hAnsi="Adobe Caslon Pro"/>
          <w:sz w:val="28"/>
        </w:rPr>
        <w:t>God-Given Seasons of Life</w:t>
      </w:r>
    </w:p>
    <w:p w14:paraId="0FC46BD7" w14:textId="469C8423"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DC3D79">
        <w:rPr>
          <w:rFonts w:ascii="Adobe Caslon Pro" w:hAnsi="Adobe Caslon Pro" w:cstheme="minorBidi"/>
          <w:i/>
          <w:sz w:val="28"/>
        </w:rPr>
        <w:t>3:1-15</w:t>
      </w:r>
    </w:p>
    <w:p w14:paraId="73E8872E" w14:textId="48570830" w:rsidR="004D5B8F" w:rsidRDefault="004D5B8F" w:rsidP="004D5B8F">
      <w:pPr>
        <w:rPr>
          <w:rFonts w:ascii="Adobe Caslon Pro" w:hAnsi="Adobe Caslon Pro"/>
        </w:rPr>
      </w:pPr>
    </w:p>
    <w:p w14:paraId="2D5D7872" w14:textId="77777777" w:rsidR="00217257" w:rsidRDefault="00217257" w:rsidP="00217257">
      <w:pPr>
        <w:ind w:firstLine="720"/>
        <w:rPr>
          <w:rFonts w:ascii="Adobe Caslon Pro" w:hAnsi="Adobe Caslon Pro"/>
        </w:rPr>
      </w:pPr>
      <w:r>
        <w:rPr>
          <w:rFonts w:ascii="Adobe Caslon Pro" w:hAnsi="Adobe Caslon Pro"/>
        </w:rPr>
        <w:t>Life can often feel like a roller coaster of experiences, with its myriad peaks and valleys, twists and turns. One day may overflow with elation, while the next day plunges into despair. Health can quickly pivot into sickness, and peaceful times can quickly become chaotic. If we have an “under the sun” mindset, these facts can be unsettling. We respond by trying to control our lives, steering out of difficult and into our comfort zones. And when our attempts to control it fail, we can spiral into frustration depression, an</w:t>
      </w:r>
      <w:bookmarkStart w:id="0" w:name="_GoBack"/>
      <w:bookmarkEnd w:id="0"/>
      <w:r>
        <w:rPr>
          <w:rFonts w:ascii="Adobe Caslon Pro" w:hAnsi="Adobe Caslon Pro"/>
        </w:rPr>
        <w:t xml:space="preserve">d confusion. </w:t>
      </w:r>
    </w:p>
    <w:p w14:paraId="0AAE7C5B" w14:textId="77777777" w:rsidR="00217257" w:rsidRDefault="00217257" w:rsidP="00217257">
      <w:pPr>
        <w:ind w:firstLine="720"/>
        <w:rPr>
          <w:rFonts w:ascii="Adobe Caslon Pro" w:hAnsi="Adobe Caslon Pro"/>
        </w:rPr>
      </w:pPr>
    </w:p>
    <w:p w14:paraId="6064A9F1" w14:textId="181A32B3" w:rsidR="00217257" w:rsidRPr="005F5954" w:rsidRDefault="00217257" w:rsidP="00217257">
      <w:pPr>
        <w:ind w:firstLine="720"/>
        <w:rPr>
          <w:rFonts w:ascii="Adobe Caslon Pro" w:hAnsi="Adobe Caslon Pro"/>
        </w:rPr>
      </w:pPr>
      <w:r>
        <w:rPr>
          <w:rFonts w:ascii="Adobe Caslon Pro" w:hAnsi="Adobe Caslon Pro"/>
        </w:rPr>
        <w:t xml:space="preserve">In Ecclesiastes 3, the Preacher looks at all of these things from a “fear of God” mindset, and he sees incredible beauty, appropriateness, purposes, and order in the changing seasons of life. This is one of the most beautiful portions of Ecclesiastes. In it, we learn to </w:t>
      </w:r>
      <w:r w:rsidRPr="00217257">
        <w:rPr>
          <w:rFonts w:ascii="Adobe Caslon Pro" w:hAnsi="Adobe Caslon Pro"/>
          <w:b/>
        </w:rPr>
        <w:t>relinquish control in our God-given seasons of life</w:t>
      </w:r>
      <w:r>
        <w:rPr>
          <w:rFonts w:ascii="Adobe Caslon Pro" w:hAnsi="Adobe Caslon Pro"/>
        </w:rPr>
        <w:t>.</w:t>
      </w:r>
    </w:p>
    <w:p w14:paraId="180FC97E" w14:textId="6C194F64" w:rsidR="00771126" w:rsidRPr="004D5B8F" w:rsidRDefault="00771126" w:rsidP="004D5B8F">
      <w:pPr>
        <w:rPr>
          <w:rFonts w:ascii="Adobe Caslon Pro" w:hAnsi="Adobe Caslon Pro"/>
        </w:rPr>
      </w:pPr>
    </w:p>
    <w:p w14:paraId="5DB666AD" w14:textId="6A24078B" w:rsidR="002916EB" w:rsidRPr="005A24B4" w:rsidRDefault="00DC3D79"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Acknowledge your God-given</w:t>
      </w:r>
      <w:r w:rsidR="00592519">
        <w:rPr>
          <w:rFonts w:ascii="Adobe Caslon Pro" w:hAnsi="Adobe Caslon Pro"/>
          <w:b/>
          <w:color w:val="FFFFFF" w:themeColor="background1"/>
        </w:rPr>
        <w:t xml:space="preserve"> </w:t>
      </w:r>
      <w:r>
        <w:rPr>
          <w:rFonts w:ascii="Adobe Caslon Pro" w:hAnsi="Adobe Caslon Pro"/>
          <w:b/>
          <w:color w:val="FFFFFF" w:themeColor="background1"/>
        </w:rPr>
        <w:t>seasons</w:t>
      </w:r>
      <w:r w:rsidR="00592519">
        <w:rPr>
          <w:rFonts w:ascii="Adobe Caslon Pro" w:hAnsi="Adobe Caslon Pro"/>
          <w:b/>
          <w:color w:val="FFFFFF" w:themeColor="background1"/>
        </w:rPr>
        <w:t xml:space="preserve"> (vs. </w:t>
      </w:r>
      <w:r>
        <w:rPr>
          <w:rFonts w:ascii="Adobe Caslon Pro" w:hAnsi="Adobe Caslon Pro"/>
          <w:b/>
          <w:color w:val="FFFFFF" w:themeColor="background1"/>
        </w:rPr>
        <w:t>1-8</w:t>
      </w:r>
      <w:r w:rsidR="00592519">
        <w:rPr>
          <w:rFonts w:ascii="Adobe Caslon Pro" w:hAnsi="Adobe Caslon Pro"/>
          <w:b/>
          <w:color w:val="FFFFFF" w:themeColor="background1"/>
        </w:rPr>
        <w:t>).</w:t>
      </w:r>
    </w:p>
    <w:p w14:paraId="3FABB6E9" w14:textId="19B53163" w:rsidR="00592519" w:rsidRDefault="00DC3D79" w:rsidP="007770EB">
      <w:pPr>
        <w:numPr>
          <w:ilvl w:val="0"/>
          <w:numId w:val="9"/>
        </w:numPr>
        <w:rPr>
          <w:rFonts w:ascii="Adobe Caslon Pro" w:hAnsi="Adobe Caslon Pro"/>
        </w:rPr>
      </w:pPr>
      <w:r>
        <w:rPr>
          <w:rFonts w:ascii="Adobe Caslon Pro" w:hAnsi="Adobe Caslon Pro"/>
        </w:rPr>
        <w:t xml:space="preserve">There are seasons of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and death (v. 2).</w:t>
      </w:r>
    </w:p>
    <w:p w14:paraId="1A05BA84" w14:textId="57346640" w:rsidR="00DC3D79" w:rsidRDefault="00DC3D79" w:rsidP="007770EB">
      <w:pPr>
        <w:numPr>
          <w:ilvl w:val="0"/>
          <w:numId w:val="9"/>
        </w:numPr>
        <w:rPr>
          <w:rFonts w:ascii="Adobe Caslon Pro" w:hAnsi="Adobe Caslon Pro"/>
        </w:rPr>
      </w:pPr>
      <w:r>
        <w:rPr>
          <w:rFonts w:ascii="Adobe Caslon Pro" w:hAnsi="Adobe Caslon Pro"/>
        </w:rPr>
        <w:t xml:space="preserve">There are seasons of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and restoration (v. 3).</w:t>
      </w:r>
    </w:p>
    <w:p w14:paraId="33511CFF" w14:textId="7FC8B6C0" w:rsidR="00DC3D79" w:rsidRDefault="00DC3D79" w:rsidP="007770EB">
      <w:pPr>
        <w:numPr>
          <w:ilvl w:val="0"/>
          <w:numId w:val="9"/>
        </w:numPr>
        <w:rPr>
          <w:rFonts w:ascii="Adobe Caslon Pro" w:hAnsi="Adobe Caslon Pro"/>
        </w:rPr>
      </w:pPr>
      <w:r>
        <w:rPr>
          <w:rFonts w:ascii="Adobe Caslon Pro" w:hAnsi="Adobe Caslon Pro"/>
        </w:rPr>
        <w:t>There are seasons of sorrow and joy (v. 4).</w:t>
      </w:r>
    </w:p>
    <w:p w14:paraId="5217E30D" w14:textId="7DB25133" w:rsidR="00DC3D79" w:rsidRDefault="00DC3D79" w:rsidP="007770EB">
      <w:pPr>
        <w:numPr>
          <w:ilvl w:val="0"/>
          <w:numId w:val="9"/>
        </w:numPr>
        <w:rPr>
          <w:rFonts w:ascii="Adobe Caslon Pro" w:hAnsi="Adobe Caslon Pro"/>
        </w:rPr>
      </w:pPr>
      <w:r>
        <w:rPr>
          <w:rFonts w:ascii="Adobe Caslon Pro" w:hAnsi="Adobe Caslon Pro"/>
        </w:rPr>
        <w:t>There are seasons of pitching and gathering (v. 5a).</w:t>
      </w:r>
    </w:p>
    <w:p w14:paraId="3CE21C85" w14:textId="4878039D" w:rsidR="00DC3D79" w:rsidRDefault="00DC3D79" w:rsidP="007770EB">
      <w:pPr>
        <w:numPr>
          <w:ilvl w:val="0"/>
          <w:numId w:val="9"/>
        </w:numPr>
        <w:rPr>
          <w:rFonts w:ascii="Adobe Caslon Pro" w:hAnsi="Adobe Caslon Pro"/>
        </w:rPr>
      </w:pPr>
      <w:r>
        <w:rPr>
          <w:rFonts w:ascii="Adobe Caslon Pro" w:hAnsi="Adobe Caslon Pro"/>
        </w:rPr>
        <w:t xml:space="preserve">There are seasons of closeness and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(v. 5b).</w:t>
      </w:r>
    </w:p>
    <w:p w14:paraId="0BF86DAA" w14:textId="76E2B4C7" w:rsidR="00DC3D79" w:rsidRDefault="00DC3D79" w:rsidP="007770EB">
      <w:pPr>
        <w:numPr>
          <w:ilvl w:val="0"/>
          <w:numId w:val="9"/>
        </w:numPr>
        <w:rPr>
          <w:rFonts w:ascii="Adobe Caslon Pro" w:hAnsi="Adobe Caslon Pro"/>
        </w:rPr>
      </w:pPr>
      <w:r>
        <w:rPr>
          <w:rFonts w:ascii="Adobe Caslon Pro" w:hAnsi="Adobe Caslon Pro"/>
        </w:rPr>
        <w:t xml:space="preserve">There are seasons of </w:t>
      </w:r>
      <w:r w:rsidRPr="00DC3D79">
        <w:rPr>
          <w:rFonts w:ascii="Adobe Caslon Pro" w:hAnsi="Adobe Caslon Pro"/>
        </w:rPr>
        <w:t>gain</w:t>
      </w:r>
      <w:r>
        <w:rPr>
          <w:rFonts w:ascii="Adobe Caslon Pro" w:hAnsi="Adobe Caslon Pro"/>
        </w:rPr>
        <w:t xml:space="preserve"> and loss (v. 6a).</w:t>
      </w:r>
    </w:p>
    <w:p w14:paraId="723E3DC3" w14:textId="49B715E9" w:rsidR="00DC3D79" w:rsidRDefault="00DC3D79" w:rsidP="007770EB">
      <w:pPr>
        <w:numPr>
          <w:ilvl w:val="0"/>
          <w:numId w:val="9"/>
        </w:numPr>
        <w:rPr>
          <w:rFonts w:ascii="Adobe Caslon Pro" w:hAnsi="Adobe Caslon Pro"/>
        </w:rPr>
      </w:pPr>
      <w:r>
        <w:rPr>
          <w:rFonts w:ascii="Adobe Caslon Pro" w:hAnsi="Adobe Caslon Pro"/>
        </w:rPr>
        <w:t xml:space="preserve">There are seasons of tearing up and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w:t>
      </w:r>
      <w:r w:rsidR="00E657BD">
        <w:rPr>
          <w:rFonts w:ascii="Adobe Caslon Pro" w:hAnsi="Adobe Caslon Pro"/>
          <w:u w:val="single"/>
        </w:rPr>
        <w:tab/>
      </w:r>
      <w:r>
        <w:rPr>
          <w:rFonts w:ascii="Adobe Caslon Pro" w:hAnsi="Adobe Caslon Pro"/>
        </w:rPr>
        <w:t xml:space="preserve"> (v. 7a).</w:t>
      </w:r>
    </w:p>
    <w:p w14:paraId="44FDA820" w14:textId="6484160E" w:rsidR="00DC3D79" w:rsidRDefault="00DC3D79" w:rsidP="007770EB">
      <w:pPr>
        <w:numPr>
          <w:ilvl w:val="0"/>
          <w:numId w:val="9"/>
        </w:numPr>
        <w:rPr>
          <w:rFonts w:ascii="Adobe Caslon Pro" w:hAnsi="Adobe Caslon Pro"/>
        </w:rPr>
      </w:pPr>
      <w:r>
        <w:rPr>
          <w:rFonts w:ascii="Adobe Caslon Pro" w:hAnsi="Adobe Caslon Pro"/>
        </w:rPr>
        <w:t xml:space="preserve">There are seasons of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and speech (v. 7b).</w:t>
      </w:r>
    </w:p>
    <w:p w14:paraId="491C7855" w14:textId="6F2AFBEA" w:rsidR="00DC3D79" w:rsidRDefault="00DC3D79" w:rsidP="007770EB">
      <w:pPr>
        <w:numPr>
          <w:ilvl w:val="0"/>
          <w:numId w:val="9"/>
        </w:numPr>
        <w:rPr>
          <w:rFonts w:ascii="Adobe Caslon Pro" w:hAnsi="Adobe Caslon Pro"/>
        </w:rPr>
      </w:pPr>
      <w:r>
        <w:rPr>
          <w:rFonts w:ascii="Adobe Caslon Pro" w:hAnsi="Adobe Caslon Pro"/>
        </w:rPr>
        <w:t>There are seasons of love and hate (v. 8a).</w:t>
      </w:r>
    </w:p>
    <w:p w14:paraId="5F0F3AD0" w14:textId="22A60F65" w:rsidR="00DC3D79" w:rsidRPr="007770EB" w:rsidRDefault="00DC3D79" w:rsidP="007770EB">
      <w:pPr>
        <w:numPr>
          <w:ilvl w:val="0"/>
          <w:numId w:val="9"/>
        </w:numPr>
        <w:rPr>
          <w:rFonts w:ascii="Adobe Caslon Pro" w:hAnsi="Adobe Caslon Pro"/>
        </w:rPr>
      </w:pPr>
      <w:r>
        <w:rPr>
          <w:rFonts w:ascii="Adobe Caslon Pro" w:hAnsi="Adobe Caslon Pro"/>
        </w:rPr>
        <w:t xml:space="preserve">There are seasons of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and peace (v. 8b).</w:t>
      </w:r>
    </w:p>
    <w:p w14:paraId="18EFBE34" w14:textId="6E78D13C" w:rsidR="004714D1" w:rsidRDefault="004714D1" w:rsidP="004714D1">
      <w:pPr>
        <w:rPr>
          <w:rFonts w:ascii="Adobe Caslon Pro" w:hAnsi="Adobe Caslon Pro"/>
        </w:rPr>
      </w:pPr>
    </w:p>
    <w:p w14:paraId="5113CE42" w14:textId="15F284D4"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3DE824C" w14:textId="679D1FFC"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77777777" w:rsidR="004714D1" w:rsidRPr="004714D1" w:rsidRDefault="004714D1" w:rsidP="004714D1">
      <w:pPr>
        <w:rPr>
          <w:rFonts w:ascii="Adobe Caslon Pro" w:hAnsi="Adobe Caslon Pro"/>
        </w:rPr>
      </w:pPr>
    </w:p>
    <w:p w14:paraId="6C31268C" w14:textId="394137A9" w:rsidR="00CA30AE" w:rsidRPr="00831A7F" w:rsidRDefault="00DC3D79"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Appreciate your God-given seasons (vs. 9-11).</w:t>
      </w:r>
    </w:p>
    <w:p w14:paraId="73A39B21" w14:textId="74D59642" w:rsidR="00592519" w:rsidRDefault="00DC3D79" w:rsidP="00DC3D79">
      <w:pPr>
        <w:numPr>
          <w:ilvl w:val="0"/>
          <w:numId w:val="10"/>
        </w:numPr>
        <w:rPr>
          <w:rFonts w:ascii="Adobe Caslon Pro" w:hAnsi="Adobe Caslon Pro"/>
        </w:rPr>
      </w:pPr>
      <w:r>
        <w:rPr>
          <w:rFonts w:ascii="Adobe Caslon Pro" w:hAnsi="Adobe Caslon Pro"/>
        </w:rPr>
        <w:t xml:space="preserve">God has given a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work for you to do (v. 10).</w:t>
      </w:r>
    </w:p>
    <w:p w14:paraId="607F4CF8" w14:textId="63928D02" w:rsidR="00DC3D79" w:rsidRDefault="00DC3D79" w:rsidP="00DC3D79">
      <w:pPr>
        <w:numPr>
          <w:ilvl w:val="0"/>
          <w:numId w:val="10"/>
        </w:numPr>
        <w:rPr>
          <w:rFonts w:ascii="Adobe Caslon Pro" w:hAnsi="Adobe Caslon Pro"/>
        </w:rPr>
      </w:pPr>
      <w:r>
        <w:rPr>
          <w:rFonts w:ascii="Adobe Caslon Pro" w:hAnsi="Adobe Caslon Pro"/>
        </w:rPr>
        <w:t xml:space="preserve">God has orchestrated a perfect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for you to see (v. 11a).</w:t>
      </w:r>
    </w:p>
    <w:p w14:paraId="27DA18FF" w14:textId="3A90531A" w:rsidR="00DC3D79" w:rsidRPr="007770EB" w:rsidRDefault="00DC3D79" w:rsidP="00DC3D79">
      <w:pPr>
        <w:numPr>
          <w:ilvl w:val="0"/>
          <w:numId w:val="10"/>
        </w:numPr>
        <w:rPr>
          <w:rFonts w:ascii="Adobe Caslon Pro" w:hAnsi="Adobe Caslon Pro"/>
        </w:rPr>
      </w:pPr>
      <w:r>
        <w:rPr>
          <w:rFonts w:ascii="Adobe Caslon Pro" w:hAnsi="Adobe Caslon Pro"/>
        </w:rPr>
        <w:lastRenderedPageBreak/>
        <w:t xml:space="preserve">God has embedded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longings in you to explore (v. 11b).</w:t>
      </w:r>
    </w:p>
    <w:p w14:paraId="28CC66FA" w14:textId="2723BB37" w:rsidR="003442B3" w:rsidRPr="004714D1" w:rsidRDefault="004714D1" w:rsidP="004714D1">
      <w:pPr>
        <w:rPr>
          <w:rFonts w:ascii="Adobe Caslon Pro" w:hAnsi="Adobe Caslon Pro"/>
          <w:i/>
        </w:rPr>
      </w:pPr>
      <w:r w:rsidRPr="004714D1">
        <w:rPr>
          <w:rFonts w:ascii="Adobe Caslon Pro" w:hAnsi="Adobe Caslon Pro"/>
          <w:i/>
        </w:rPr>
        <w:t xml:space="preserve"> </w:t>
      </w:r>
    </w:p>
    <w:p w14:paraId="3A1AE0F8" w14:textId="77777777"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4356A3A" w14:textId="77777777"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9A8AA80" w14:textId="77777777" w:rsidR="00CA77F4" w:rsidRDefault="00CA77F4" w:rsidP="005E3456">
      <w:pPr>
        <w:rPr>
          <w:rFonts w:ascii="Adobe Caslon Pro" w:hAnsi="Adobe Caslon Pro"/>
        </w:rPr>
      </w:pPr>
    </w:p>
    <w:p w14:paraId="2A21E006" w14:textId="2CFC8DCE" w:rsidR="00A9488E" w:rsidRPr="00831A7F" w:rsidRDefault="00DC3D79"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Accept your God-given seasons (vs. 12-15).</w:t>
      </w:r>
    </w:p>
    <w:p w14:paraId="0EC1E23E" w14:textId="78D54D3D" w:rsidR="00592519" w:rsidRDefault="00DC3D79" w:rsidP="00DC3D79">
      <w:pPr>
        <w:numPr>
          <w:ilvl w:val="0"/>
          <w:numId w:val="10"/>
        </w:numPr>
        <w:rPr>
          <w:rFonts w:ascii="Adobe Caslon Pro" w:hAnsi="Adobe Caslon Pro"/>
        </w:rPr>
      </w:pPr>
      <w:r>
        <w:rPr>
          <w:rFonts w:ascii="Adobe Caslon Pro" w:hAnsi="Adobe Caslon Pro"/>
        </w:rPr>
        <w:t xml:space="preserve">You can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in them (vs. 12a, 13a).</w:t>
      </w:r>
    </w:p>
    <w:p w14:paraId="435E37DA" w14:textId="3E988E16" w:rsidR="00DC3D79" w:rsidRDefault="00DC3D79" w:rsidP="00DC3D79">
      <w:pPr>
        <w:numPr>
          <w:ilvl w:val="0"/>
          <w:numId w:val="10"/>
        </w:numPr>
        <w:rPr>
          <w:rFonts w:ascii="Adobe Caslon Pro" w:hAnsi="Adobe Caslon Pro"/>
        </w:rPr>
      </w:pPr>
      <w:r>
        <w:rPr>
          <w:rFonts w:ascii="Adobe Caslon Pro" w:hAnsi="Adobe Caslon Pro"/>
        </w:rPr>
        <w:t>You can produce in them (vs. 12b, 13b).</w:t>
      </w:r>
    </w:p>
    <w:p w14:paraId="7D8FA8CC" w14:textId="4ABD49D1" w:rsidR="00DC3D79" w:rsidRDefault="00DC3D79" w:rsidP="00DC3D79">
      <w:pPr>
        <w:numPr>
          <w:ilvl w:val="0"/>
          <w:numId w:val="10"/>
        </w:numPr>
        <w:rPr>
          <w:rFonts w:ascii="Adobe Caslon Pro" w:hAnsi="Adobe Caslon Pro"/>
        </w:rPr>
      </w:pPr>
      <w:r>
        <w:rPr>
          <w:rFonts w:ascii="Adobe Caslon Pro" w:hAnsi="Adobe Caslon Pro"/>
        </w:rPr>
        <w:t xml:space="preserve">You cannot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them (v. 14a).</w:t>
      </w:r>
    </w:p>
    <w:p w14:paraId="66C5ACCC" w14:textId="3BC04EF0" w:rsidR="00DC3D79" w:rsidRDefault="00DC3D79" w:rsidP="00DC3D79">
      <w:pPr>
        <w:numPr>
          <w:ilvl w:val="0"/>
          <w:numId w:val="10"/>
        </w:numPr>
        <w:rPr>
          <w:rFonts w:ascii="Adobe Caslon Pro" w:hAnsi="Adobe Caslon Pro"/>
        </w:rPr>
      </w:pPr>
      <w:r>
        <w:rPr>
          <w:rFonts w:ascii="Adobe Caslon Pro" w:hAnsi="Adobe Caslon Pro"/>
        </w:rPr>
        <w:t xml:space="preserve">God orchestrates them and deserves your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(v. 14b).</w:t>
      </w:r>
    </w:p>
    <w:p w14:paraId="28E88AAF" w14:textId="3D7F3FF3" w:rsidR="00DC3D79" w:rsidRPr="00DC3D79" w:rsidRDefault="00DC3D79" w:rsidP="00DC3D79">
      <w:pPr>
        <w:numPr>
          <w:ilvl w:val="0"/>
          <w:numId w:val="10"/>
        </w:numPr>
        <w:rPr>
          <w:rFonts w:ascii="Adobe Caslon Pro" w:hAnsi="Adobe Caslon Pro"/>
        </w:rPr>
      </w:pPr>
      <w:r>
        <w:rPr>
          <w:rFonts w:ascii="Adobe Caslon Pro" w:hAnsi="Adobe Caslon Pro"/>
        </w:rPr>
        <w:t xml:space="preserve">Only God fully </w:t>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sidR="00E657BD">
        <w:rPr>
          <w:rFonts w:ascii="Adobe Caslon Pro" w:hAnsi="Adobe Caslon Pro"/>
          <w:u w:val="single"/>
        </w:rPr>
        <w:tab/>
      </w:r>
      <w:r>
        <w:rPr>
          <w:rFonts w:ascii="Adobe Caslon Pro" w:hAnsi="Adobe Caslon Pro"/>
        </w:rPr>
        <w:t xml:space="preserve"> them (v. 15).</w:t>
      </w:r>
    </w:p>
    <w:p w14:paraId="7E3104AD" w14:textId="77777777" w:rsidR="00592519" w:rsidRDefault="00592519" w:rsidP="00EC43DF">
      <w:pPr>
        <w:rPr>
          <w:rFonts w:ascii="Adobe Caslon Pro" w:hAnsi="Adobe Caslon Pro"/>
          <w:i/>
        </w:rPr>
      </w:pPr>
    </w:p>
    <w:p w14:paraId="3852384E" w14:textId="0D11C7F7"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4546C733" w14:textId="77777777" w:rsidR="00EC43DF" w:rsidRDefault="00EC43DF" w:rsidP="00EC43D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2A7EBD3B" w14:textId="77777777" w:rsidR="007770EB" w:rsidRDefault="007770EB" w:rsidP="000E6795">
      <w:pPr>
        <w:pBdr>
          <w:bottom w:val="single" w:sz="4" w:space="1" w:color="auto"/>
        </w:pBdr>
        <w:rPr>
          <w:rFonts w:ascii="Adobe Caslon Pro" w:hAnsi="Adobe Caslon Pro"/>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t xml:space="preserve">Prayer </w:t>
      </w:r>
    </w:p>
    <w:p w14:paraId="4CE5D0BF" w14:textId="0300E644" w:rsidR="00DC3D79" w:rsidRDefault="00F21AC2" w:rsidP="00006537">
      <w:pPr>
        <w:ind w:left="1440" w:hanging="1440"/>
        <w:rPr>
          <w:rFonts w:ascii="Adobe Caslon Pro" w:hAnsi="Adobe Caslon Pro" w:cs="Big Caslon Medium"/>
          <w:iCs/>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DC3D79">
        <w:rPr>
          <w:rFonts w:ascii="Adobe Caslon Pro" w:hAnsi="Adobe Caslon Pro" w:cs="Big Caslon Medium"/>
          <w:iCs/>
          <w:szCs w:val="28"/>
        </w:rPr>
        <w:t xml:space="preserve">To </w:t>
      </w:r>
      <w:proofErr w:type="spellStart"/>
      <w:r w:rsidR="00DC3D79">
        <w:rPr>
          <w:rFonts w:ascii="Adobe Caslon Pro" w:hAnsi="Adobe Caslon Pro" w:cs="Big Caslon Medium"/>
          <w:iCs/>
          <w:szCs w:val="28"/>
        </w:rPr>
        <w:t>every thing</w:t>
      </w:r>
      <w:proofErr w:type="spellEnd"/>
      <w:r w:rsidR="00DC3D79">
        <w:rPr>
          <w:rFonts w:ascii="Adobe Caslon Pro" w:hAnsi="Adobe Caslon Pro" w:cs="Big Caslon Medium"/>
          <w:iCs/>
          <w:szCs w:val="28"/>
        </w:rPr>
        <w:t xml:space="preserve"> there is a season, and a time to every purpose under heaven.</w:t>
      </w:r>
    </w:p>
    <w:p w14:paraId="78885F3C" w14:textId="2460BA14" w:rsidR="00006537" w:rsidRPr="00DC3D79" w:rsidRDefault="00DC3D79" w:rsidP="00006537">
      <w:pPr>
        <w:ind w:left="1440" w:hanging="1440"/>
        <w:rPr>
          <w:rFonts w:ascii="Adobe Caslon Pro" w:hAnsi="Adobe Caslon Pro" w:cs="Big Caslon Medium"/>
          <w:szCs w:val="28"/>
        </w:rPr>
      </w:pPr>
      <w:r>
        <w:rPr>
          <w:rFonts w:ascii="Adobe Caslon Pro" w:hAnsi="Adobe Caslon Pro" w:cs="Big Caslon Medium"/>
          <w:b/>
          <w:szCs w:val="28"/>
        </w:rPr>
        <w:tab/>
      </w:r>
      <w:r w:rsidRPr="00DC3D79">
        <w:rPr>
          <w:rFonts w:ascii="Adobe Caslon Pro" w:hAnsi="Adobe Caslon Pro" w:cs="Big Caslon Medium"/>
          <w:szCs w:val="28"/>
        </w:rPr>
        <w:t xml:space="preserve">He hath made </w:t>
      </w:r>
      <w:proofErr w:type="spellStart"/>
      <w:r w:rsidRPr="00DC3D79">
        <w:rPr>
          <w:rFonts w:ascii="Adobe Caslon Pro" w:hAnsi="Adobe Caslon Pro" w:cs="Big Caslon Medium"/>
          <w:szCs w:val="28"/>
        </w:rPr>
        <w:t>every thing</w:t>
      </w:r>
      <w:proofErr w:type="spellEnd"/>
      <w:r w:rsidRPr="00DC3D79">
        <w:rPr>
          <w:rFonts w:ascii="Adobe Caslon Pro" w:hAnsi="Adobe Caslon Pro" w:cs="Big Caslon Medium"/>
          <w:szCs w:val="28"/>
        </w:rPr>
        <w:t xml:space="preserve"> beautiful in his time</w:t>
      </w:r>
      <w:r w:rsidRPr="00DC3D79">
        <w:rPr>
          <w:rFonts w:ascii="Adobe Caslon Pro" w:hAnsi="Adobe Caslon Pro" w:cs="Big Caslon Medium"/>
          <w:iCs/>
          <w:szCs w:val="28"/>
        </w:rPr>
        <w:t>…</w:t>
      </w:r>
      <w:r w:rsidR="00D409F7" w:rsidRPr="00DC3D79">
        <w:rPr>
          <w:rFonts w:ascii="Adobe Caslon Pro" w:hAnsi="Adobe Caslon Pro" w:cs="Big Caslon Medium"/>
          <w:iCs/>
          <w:szCs w:val="28"/>
        </w:rPr>
        <w:t xml:space="preserve"> </w:t>
      </w:r>
    </w:p>
    <w:p w14:paraId="5B7E567F" w14:textId="55A54543" w:rsidR="00343397" w:rsidRPr="00006537" w:rsidRDefault="00DC3D79" w:rsidP="00006537">
      <w:pPr>
        <w:ind w:left="1440"/>
        <w:rPr>
          <w:rFonts w:ascii="Adobe Caslon Pro" w:hAnsi="Adobe Caslon Pro" w:cs="Big Caslon Medium"/>
          <w:szCs w:val="28"/>
        </w:rPr>
      </w:pPr>
      <w:r>
        <w:rPr>
          <w:rFonts w:ascii="Adobe Caslon Pro" w:hAnsi="Adobe Caslon Pro" w:cs="Big Caslon Medium"/>
          <w:szCs w:val="28"/>
        </w:rPr>
        <w:t>Ecclesiastes 2:1, 11a</w:t>
      </w:r>
    </w:p>
    <w:p w14:paraId="46A97127" w14:textId="77777777" w:rsidR="00831A7F" w:rsidRDefault="00831A7F" w:rsidP="00831A7F">
      <w:pPr>
        <w:ind w:left="1440"/>
        <w:rPr>
          <w:rFonts w:ascii="Adobe Caslon Pro" w:hAnsi="Adobe Caslon Pro" w:cs="Big Caslon Medium"/>
          <w:szCs w:val="28"/>
        </w:rPr>
      </w:pPr>
    </w:p>
    <w:p w14:paraId="0D8A437B" w14:textId="1FAC8EDB"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DC3D79">
        <w:rPr>
          <w:rFonts w:ascii="Adobe Caslon Pro" w:hAnsi="Adobe Caslon Pro"/>
          <w:b/>
          <w:color w:val="000000" w:themeColor="text1"/>
        </w:rPr>
        <w:t>Elizabeth Hill</w:t>
      </w:r>
    </w:p>
    <w:p w14:paraId="3432C52D" w14:textId="7340B165" w:rsidR="00831A7F" w:rsidRDefault="00DC3D79"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Freshman at IBC</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74C813D7" w14:textId="178F98A6" w:rsidR="00CA77F4" w:rsidRDefault="005E05F2" w:rsidP="00DC3D79">
      <w:pPr>
        <w:pStyle w:val="ListParagraph"/>
        <w:numPr>
          <w:ilvl w:val="1"/>
          <w:numId w:val="5"/>
        </w:numPr>
        <w:rPr>
          <w:rFonts w:ascii="Adobe Caslon Pro" w:hAnsi="Adobe Caslon Pro" w:cs="Big Caslon Medium"/>
          <w:szCs w:val="28"/>
        </w:rPr>
      </w:pPr>
      <w:r>
        <w:rPr>
          <w:rFonts w:ascii="Adobe Caslon Pro" w:hAnsi="Adobe Caslon Pro" w:cs="Big Caslon Medium"/>
          <w:szCs w:val="28"/>
        </w:rPr>
        <w:t xml:space="preserve"> </w:t>
      </w:r>
      <w:r w:rsidR="00217257">
        <w:rPr>
          <w:rFonts w:ascii="Adobe Caslon Pro" w:hAnsi="Adobe Caslon Pro" w:cs="Big Caslon Medium"/>
          <w:szCs w:val="28"/>
        </w:rPr>
        <w:t>Staying up with homework and projects for this semester</w:t>
      </w:r>
    </w:p>
    <w:p w14:paraId="02D856FF" w14:textId="4FC70630" w:rsidR="00DC3D79" w:rsidRPr="00217257" w:rsidRDefault="00217257" w:rsidP="00DC3D79">
      <w:pPr>
        <w:pStyle w:val="ListParagraph"/>
        <w:numPr>
          <w:ilvl w:val="1"/>
          <w:numId w:val="5"/>
        </w:numPr>
        <w:rPr>
          <w:rFonts w:ascii="Adobe Caslon Pro" w:hAnsi="Adobe Caslon Pro" w:cs="Big Caslon Medium"/>
          <w:szCs w:val="28"/>
        </w:rPr>
      </w:pPr>
      <w:r>
        <w:rPr>
          <w:rFonts w:ascii="Adobe Caslon Pro" w:hAnsi="Adobe Caslon Pro" w:cs="Big Caslon Medium"/>
          <w:szCs w:val="28"/>
        </w:rPr>
        <w:t>Decisions for next semester and this summer</w:t>
      </w:r>
    </w:p>
    <w:p w14:paraId="2F61D6F4" w14:textId="77777777" w:rsidR="00DC3D79" w:rsidRPr="00DC3D79" w:rsidRDefault="00DC3D79" w:rsidP="00DC3D79">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2E7BE9" w14:textId="0FEE8B32" w:rsidR="00EA02A0" w:rsidRPr="00217257" w:rsidRDefault="00E65CAC" w:rsidP="00F21AC2">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lastRenderedPageBreak/>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0E52C77B" w14:textId="1CE58B50" w:rsidR="009C32AB"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Julia as she lost her baby and is recovering from it all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 and co-worker).</w:t>
      </w:r>
    </w:p>
    <w:p w14:paraId="4BBC4F1A" w14:textId="5BB7A10D" w:rsidR="005254C5" w:rsidRDefault="005254C5"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02689799" w14:textId="7A292D51" w:rsidR="009C32AB" w:rsidRDefault="009C32AB"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Elizabeth’s coworker who is recovering from surgery and </w:t>
      </w:r>
      <w:r w:rsidR="00543B99">
        <w:rPr>
          <w:rFonts w:ascii="Adobe Caslon Pro" w:hAnsi="Adobe Caslon Pro" w:cs="Big Caslon Medium"/>
          <w:szCs w:val="28"/>
        </w:rPr>
        <w:t>needs to have strong recovery.</w:t>
      </w:r>
    </w:p>
    <w:p w14:paraId="5121D85F" w14:textId="43F28399" w:rsidR="00217257" w:rsidRPr="00233010" w:rsidRDefault="00217257"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grandmother going to pass away soon.</w:t>
      </w:r>
    </w:p>
    <w:p w14:paraId="13B25B10"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C5C3148"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7DB6109" w14:textId="77777777" w:rsidR="00E65CAC" w:rsidRPr="0069737E"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17AC77A" w14:textId="16D9EE7E" w:rsidR="001B62A7" w:rsidRPr="005254C5" w:rsidRDefault="00E65CAC" w:rsidP="00E65CAC">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C3D7669"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2CF44E5F" w14:textId="77777777"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36F5D24" w14:textId="77777777" w:rsidR="005254C5" w:rsidRPr="0069737E"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255049F" w14:textId="77EBE49B" w:rsidR="005254C5" w:rsidRPr="00831A7F" w:rsidRDefault="005254C5" w:rsidP="005254C5">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6A142EE7" w14:textId="764276D7" w:rsidR="00412B82" w:rsidRDefault="00412B82" w:rsidP="00771126">
      <w:pPr>
        <w:pBdr>
          <w:bottom w:val="single" w:sz="4" w:space="1" w:color="auto"/>
        </w:pBdr>
        <w:rPr>
          <w:rFonts w:ascii="Adobe Caslon Pro" w:hAnsi="Adobe Caslon Pro" w:cs="Big Caslon Medium"/>
          <w:b/>
          <w:sz w:val="36"/>
        </w:rPr>
      </w:pPr>
    </w:p>
    <w:p w14:paraId="50A99125" w14:textId="14713349"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5CF879EE" w14:textId="14C24177" w:rsidR="001C0206" w:rsidRDefault="001C0206" w:rsidP="00861C88">
      <w:pPr>
        <w:pStyle w:val="ListParagraph"/>
        <w:numPr>
          <w:ilvl w:val="0"/>
          <w:numId w:val="3"/>
        </w:numPr>
        <w:rPr>
          <w:rFonts w:ascii="Adobe Caslon Pro" w:hAnsi="Adobe Caslon Pro"/>
          <w:szCs w:val="28"/>
        </w:rPr>
      </w:pPr>
      <w:r>
        <w:rPr>
          <w:rFonts w:ascii="Adobe Caslon Pro" w:hAnsi="Adobe Caslon Pro"/>
          <w:szCs w:val="28"/>
        </w:rPr>
        <w:t>February 17- NBA Allstar Weekend Hangout</w:t>
      </w:r>
      <w:r w:rsidR="00990817">
        <w:rPr>
          <w:rFonts w:ascii="Adobe Caslon Pro" w:hAnsi="Adobe Caslon Pro"/>
          <w:szCs w:val="28"/>
        </w:rPr>
        <w:t>- $15- Meeting 12:15pm at church</w:t>
      </w:r>
    </w:p>
    <w:p w14:paraId="4A10915B" w14:textId="122E8CD6" w:rsidR="00151857" w:rsidRPr="00151857" w:rsidRDefault="00151857" w:rsidP="00151857">
      <w:pPr>
        <w:pStyle w:val="ListParagraph"/>
        <w:numPr>
          <w:ilvl w:val="0"/>
          <w:numId w:val="3"/>
        </w:numPr>
        <w:rPr>
          <w:rFonts w:ascii="Adobe Caslon Pro" w:hAnsi="Adobe Caslon Pro"/>
          <w:szCs w:val="28"/>
        </w:rPr>
      </w:pPr>
      <w:r>
        <w:rPr>
          <w:rFonts w:ascii="Adobe Caslon Pro" w:hAnsi="Adobe Caslon Pro"/>
          <w:szCs w:val="28"/>
        </w:rPr>
        <w:t>July 19-21- Kenosha Missions Trip Signup</w:t>
      </w:r>
    </w:p>
    <w:p w14:paraId="47CC9F13" w14:textId="1B1D0DB4" w:rsidR="00831A7F" w:rsidRPr="00990817" w:rsidRDefault="00217257" w:rsidP="00990817">
      <w:pPr>
        <w:ind w:left="360"/>
        <w:rPr>
          <w:rFonts w:ascii="Adobe Caslon Pro" w:hAnsi="Adobe Caslon Pro"/>
          <w:szCs w:val="28"/>
        </w:rPr>
      </w:pPr>
      <w:r w:rsidRPr="00990817">
        <w:rPr>
          <w:noProof/>
        </w:rPr>
        <w:drawing>
          <wp:anchor distT="0" distB="0" distL="114300" distR="114300" simplePos="0" relativeHeight="251665408" behindDoc="0" locked="0" layoutInCell="1" allowOverlap="1" wp14:anchorId="5CD48F30" wp14:editId="2E1F2CBB">
            <wp:simplePos x="0" y="0"/>
            <wp:positionH relativeFrom="column">
              <wp:posOffset>189865</wp:posOffset>
            </wp:positionH>
            <wp:positionV relativeFrom="paragraph">
              <wp:posOffset>174386</wp:posOffset>
            </wp:positionV>
            <wp:extent cx="2271590" cy="2271590"/>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590" cy="2271590"/>
                    </a:xfrm>
                    <a:prstGeom prst="rect">
                      <a:avLst/>
                    </a:prstGeom>
                  </pic:spPr>
                </pic:pic>
              </a:graphicData>
            </a:graphic>
            <wp14:sizeRelH relativeFrom="page">
              <wp14:pctWidth>0</wp14:pctWidth>
            </wp14:sizeRelH>
            <wp14:sizeRelV relativeFrom="page">
              <wp14:pctHeight>0</wp14:pctHeight>
            </wp14:sizeRelV>
          </wp:anchor>
        </w:drawing>
      </w:r>
    </w:p>
    <w:p w14:paraId="010B12A5" w14:textId="6D4F6D32" w:rsidR="00831A7F" w:rsidRPr="00831A7F" w:rsidRDefault="00217257" w:rsidP="00831A7F">
      <w:pPr>
        <w:rPr>
          <w:rFonts w:ascii="Adobe Caslon Pro" w:hAnsi="Adobe Caslon Pro"/>
          <w:szCs w:val="28"/>
        </w:rPr>
      </w:pPr>
      <w:r>
        <w:rPr>
          <w:noProof/>
        </w:rPr>
        <w:drawing>
          <wp:anchor distT="0" distB="0" distL="114300" distR="114300" simplePos="0" relativeHeight="251666432" behindDoc="0" locked="0" layoutInCell="1" allowOverlap="1" wp14:anchorId="666B1CFA" wp14:editId="06189DC1">
            <wp:simplePos x="0" y="0"/>
            <wp:positionH relativeFrom="column">
              <wp:posOffset>3511940</wp:posOffset>
            </wp:positionH>
            <wp:positionV relativeFrom="paragraph">
              <wp:posOffset>46003</wp:posOffset>
            </wp:positionV>
            <wp:extent cx="2055137" cy="209994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4-02-14 at 4.41.11 PM.png"/>
                    <pic:cNvPicPr/>
                  </pic:nvPicPr>
                  <pic:blipFill rotWithShape="1">
                    <a:blip r:embed="rId10">
                      <a:extLst>
                        <a:ext uri="{28A0092B-C50C-407E-A947-70E740481C1C}">
                          <a14:useLocalDpi xmlns:a14="http://schemas.microsoft.com/office/drawing/2010/main" val="0"/>
                        </a:ext>
                      </a:extLst>
                    </a:blip>
                    <a:srcRect l="2868" r="4112" b="2886"/>
                    <a:stretch/>
                  </pic:blipFill>
                  <pic:spPr bwMode="auto">
                    <a:xfrm>
                      <a:off x="0" y="0"/>
                      <a:ext cx="2055137" cy="209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B46FFB" w14:textId="52D69038" w:rsidR="008513B1" w:rsidRDefault="008513B1" w:rsidP="00823633">
      <w:pPr>
        <w:rPr>
          <w:rFonts w:ascii="Adobe Caslon Pro" w:hAnsi="Adobe Caslon Pro"/>
          <w:szCs w:val="28"/>
        </w:rPr>
      </w:pPr>
    </w:p>
    <w:p w14:paraId="7B5EC3A1" w14:textId="0C39AD51" w:rsidR="0069737E" w:rsidRPr="0069737E" w:rsidRDefault="0069737E" w:rsidP="0069737E">
      <w:r w:rsidRPr="0069737E">
        <w:fldChar w:fldCharType="begin"/>
      </w:r>
      <w:r w:rsidRPr="0069737E">
        <w:instrText xml:space="preserve"> INCLUDEPICTURE "https://www.singlefocusindy.org/uploads/7/4/1/8/7418039/editor/snf.jpg?1672196374" \* MERGEFORMATINET </w:instrText>
      </w:r>
      <w:r w:rsidRPr="0069737E">
        <w:fldChar w:fldCharType="end"/>
      </w:r>
    </w:p>
    <w:p w14:paraId="68CEE3CD" w14:textId="1C4C6C9F" w:rsidR="00823633" w:rsidRDefault="00823633" w:rsidP="00823633">
      <w:pPr>
        <w:rPr>
          <w:rFonts w:ascii="Adobe Caslon Pro" w:hAnsi="Adobe Caslon Pro"/>
          <w:szCs w:val="28"/>
        </w:rPr>
      </w:pPr>
    </w:p>
    <w:p w14:paraId="7DEF518D" w14:textId="01FF2BC3" w:rsidR="00831A7F" w:rsidRDefault="00831A7F" w:rsidP="00823633">
      <w:pPr>
        <w:rPr>
          <w:rFonts w:ascii="Adobe Caslon Pro" w:hAnsi="Adobe Caslon Pro"/>
          <w:szCs w:val="28"/>
        </w:rPr>
      </w:pPr>
    </w:p>
    <w:p w14:paraId="7D53CF89" w14:textId="21ACABD6" w:rsidR="00831A7F" w:rsidRDefault="00831A7F" w:rsidP="00823633">
      <w:pPr>
        <w:rPr>
          <w:rFonts w:ascii="Adobe Caslon Pro" w:hAnsi="Adobe Caslon Pro"/>
          <w:szCs w:val="28"/>
        </w:rPr>
      </w:pPr>
    </w:p>
    <w:p w14:paraId="2844319E" w14:textId="09286B4F" w:rsidR="00831A7F" w:rsidRDefault="00831A7F" w:rsidP="00823633">
      <w:pPr>
        <w:rPr>
          <w:rFonts w:ascii="Adobe Caslon Pro" w:hAnsi="Adobe Caslon Pro"/>
          <w:szCs w:val="28"/>
        </w:rPr>
      </w:pPr>
    </w:p>
    <w:p w14:paraId="683C1868" w14:textId="04F24EAE" w:rsidR="00831A7F" w:rsidRDefault="00831A7F" w:rsidP="00823633">
      <w:pPr>
        <w:rPr>
          <w:rFonts w:ascii="Adobe Caslon Pro" w:hAnsi="Adobe Caslon Pro"/>
          <w:szCs w:val="28"/>
        </w:rPr>
      </w:pPr>
    </w:p>
    <w:p w14:paraId="4E7CFB05" w14:textId="71056780" w:rsidR="00831A7F" w:rsidRPr="00DB7F8C" w:rsidRDefault="00831A7F" w:rsidP="00823633">
      <w:pPr>
        <w:rPr>
          <w:rFonts w:ascii="Adobe Caslon Pro" w:hAnsi="Adobe Caslon Pro"/>
          <w:szCs w:val="28"/>
        </w:rPr>
      </w:pPr>
    </w:p>
    <w:p w14:paraId="79EE881C" w14:textId="77777777" w:rsidR="005254C5" w:rsidRDefault="005254C5" w:rsidP="00343397">
      <w:pPr>
        <w:pBdr>
          <w:bottom w:val="single" w:sz="4" w:space="1" w:color="auto"/>
        </w:pBdr>
        <w:rPr>
          <w:rFonts w:ascii="Adobe Caslon Pro" w:hAnsi="Adobe Caslon Pro"/>
          <w:b/>
          <w:sz w:val="28"/>
        </w:rPr>
      </w:pPr>
    </w:p>
    <w:p w14:paraId="6D05F8B8" w14:textId="707CF1C0"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08E8179"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r w:rsidR="00DC3D79">
        <w:rPr>
          <w:rFonts w:ascii="Adobe Caslon Pro" w:hAnsi="Adobe Caslon Pro" w:cs="Arial"/>
          <w:color w:val="000000"/>
          <w:szCs w:val="22"/>
        </w:rPr>
        <w:t>February Facts</w:t>
      </w:r>
    </w:p>
    <w:p w14:paraId="323B36F0" w14:textId="77777777" w:rsidR="00DC3D79" w:rsidRDefault="00DC3D79" w:rsidP="00DC3D79">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p w14:paraId="62ED52CE" w14:textId="3E49D9F4" w:rsidR="0069737E" w:rsidRPr="00DC3D79" w:rsidRDefault="0069737E" w:rsidP="00DC3D79">
      <w:pPr>
        <w:numPr>
          <w:ilvl w:val="0"/>
          <w:numId w:val="4"/>
        </w:numPr>
        <w:textAlignment w:val="baseline"/>
        <w:rPr>
          <w:rFonts w:ascii="Adobe Caslon Pro" w:hAnsi="Adobe Caslon Pro" w:cs="Arial"/>
          <w:color w:val="000000"/>
          <w:szCs w:val="22"/>
        </w:rPr>
      </w:pPr>
      <w:r w:rsidRPr="00DC3D79">
        <w:rPr>
          <w:rFonts w:ascii="Adobe Caslon Pro" w:hAnsi="Adobe Caslon Pro" w:cs="Arial"/>
          <w:b/>
          <w:bCs/>
          <w:color w:val="000000"/>
          <w:szCs w:val="22"/>
        </w:rPr>
        <w:t>Songs</w:t>
      </w:r>
      <w:r w:rsidRPr="00DC3D79">
        <w:rPr>
          <w:rFonts w:ascii="Adobe Caslon Pro" w:hAnsi="Adobe Caslon Pro" w:cs="Arial"/>
          <w:color w:val="000000"/>
          <w:szCs w:val="22"/>
        </w:rPr>
        <w:t>: </w:t>
      </w:r>
    </w:p>
    <w:p w14:paraId="458E91E3" w14:textId="52C53678" w:rsidR="0069737E" w:rsidRPr="00E65CAC" w:rsidRDefault="00DC3D79"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All I Have is Christ</w:t>
      </w:r>
      <w:r w:rsidR="00E65CAC" w:rsidRPr="00E65CAC">
        <w:rPr>
          <w:rFonts w:ascii="Adobe Caslon Pro" w:hAnsi="Adobe Caslon Pro" w:cs="Arial"/>
          <w:color w:val="000000"/>
          <w:szCs w:val="22"/>
        </w:rPr>
        <w:t xml:space="preserve"> (</w:t>
      </w:r>
      <w:r w:rsidR="005254C5">
        <w:rPr>
          <w:rFonts w:ascii="Adobe Caslon Pro" w:hAnsi="Adobe Caslon Pro" w:cs="Arial"/>
          <w:color w:val="000000"/>
          <w:szCs w:val="22"/>
        </w:rPr>
        <w:t>page</w:t>
      </w:r>
      <w:r>
        <w:rPr>
          <w:rFonts w:ascii="Adobe Caslon Pro" w:hAnsi="Adobe Caslon Pro" w:cs="Arial"/>
          <w:color w:val="000000"/>
          <w:szCs w:val="22"/>
        </w:rPr>
        <w:t>s</w:t>
      </w:r>
      <w:r w:rsidR="005254C5">
        <w:rPr>
          <w:rFonts w:ascii="Adobe Caslon Pro" w:hAnsi="Adobe Caslon Pro" w:cs="Arial"/>
          <w:color w:val="000000"/>
          <w:szCs w:val="22"/>
        </w:rPr>
        <w:t xml:space="preserve"> </w:t>
      </w:r>
      <w:r>
        <w:rPr>
          <w:rFonts w:ascii="Adobe Caslon Pro" w:hAnsi="Adobe Caslon Pro" w:cs="Arial"/>
          <w:color w:val="000000"/>
          <w:szCs w:val="22"/>
        </w:rPr>
        <w:t>10-11</w:t>
      </w:r>
      <w:r w:rsidR="00E65CAC" w:rsidRPr="00E65CAC">
        <w:rPr>
          <w:rFonts w:ascii="Adobe Caslon Pro" w:hAnsi="Adobe Caslon Pro" w:cs="Arial"/>
          <w:color w:val="000000"/>
          <w:szCs w:val="22"/>
        </w:rPr>
        <w:t>)</w:t>
      </w:r>
    </w:p>
    <w:p w14:paraId="65EB60EA" w14:textId="7E150160" w:rsidR="0069737E" w:rsidRDefault="00DC3D79"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Jesus, Thank You</w:t>
      </w:r>
      <w:r w:rsidR="00E65CAC">
        <w:rPr>
          <w:rFonts w:ascii="Adobe Caslon Pro" w:hAnsi="Adobe Caslon Pro" w:cs="Arial"/>
          <w:color w:val="000000"/>
          <w:szCs w:val="22"/>
        </w:rPr>
        <w:t xml:space="preserve"> (</w:t>
      </w:r>
      <w:r w:rsidR="00831A7F">
        <w:rPr>
          <w:rFonts w:ascii="Adobe Caslon Pro" w:hAnsi="Adobe Caslon Pro" w:cs="Arial"/>
          <w:color w:val="000000"/>
          <w:szCs w:val="22"/>
        </w:rPr>
        <w:t xml:space="preserve">page </w:t>
      </w:r>
      <w:r>
        <w:rPr>
          <w:rFonts w:ascii="Adobe Caslon Pro" w:hAnsi="Adobe Caslon Pro" w:cs="Arial"/>
          <w:color w:val="000000"/>
          <w:szCs w:val="22"/>
        </w:rPr>
        <w:t>160</w:t>
      </w:r>
      <w:r w:rsidR="00E65CAC">
        <w:rPr>
          <w:rFonts w:ascii="Adobe Caslon Pro" w:hAnsi="Adobe Caslon Pro" w:cs="Arial"/>
          <w:color w:val="000000"/>
          <w:szCs w:val="22"/>
        </w:rPr>
        <w:t>)</w:t>
      </w:r>
      <w:r w:rsidR="00E65CAC">
        <w:rPr>
          <w:rFonts w:ascii="Adobe Caslon Pro" w:hAnsi="Adobe Caslon Pro" w:cs="Arial"/>
          <w:color w:val="000000"/>
          <w:szCs w:val="22"/>
          <w:u w:val="single"/>
        </w:rPr>
        <w:t xml:space="preserve"> </w:t>
      </w:r>
    </w:p>
    <w:p w14:paraId="45745A22" w14:textId="3DEB451A" w:rsidR="00DC3D79" w:rsidRPr="00DC3D79" w:rsidRDefault="00DC3D79" w:rsidP="00DC3D79">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23580B26" w14:textId="015C1A94"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sectPr w:rsidR="00831A7F" w:rsidSect="00E2778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E1906" w14:textId="77777777" w:rsidR="00573CEA" w:rsidRDefault="00573CEA" w:rsidP="00BE729D">
      <w:r>
        <w:separator/>
      </w:r>
    </w:p>
  </w:endnote>
  <w:endnote w:type="continuationSeparator" w:id="0">
    <w:p w14:paraId="73EA2D84" w14:textId="77777777" w:rsidR="00573CEA" w:rsidRDefault="00573CEA"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0D515" w14:textId="77777777" w:rsidR="00573CEA" w:rsidRDefault="00573CEA" w:rsidP="00BE729D">
      <w:r>
        <w:separator/>
      </w:r>
    </w:p>
  </w:footnote>
  <w:footnote w:type="continuationSeparator" w:id="0">
    <w:p w14:paraId="1E726F06" w14:textId="77777777" w:rsidR="00573CEA" w:rsidRDefault="00573CEA"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7"/>
  </w:num>
  <w:num w:numId="5">
    <w:abstractNumId w:val="4"/>
  </w:num>
  <w:num w:numId="6">
    <w:abstractNumId w:val="3"/>
  </w:num>
  <w:num w:numId="7">
    <w:abstractNumId w:val="8"/>
  </w:num>
  <w:num w:numId="8">
    <w:abstractNumId w:val="0"/>
  </w:num>
  <w:num w:numId="9">
    <w:abstractNumId w:val="10"/>
  </w:num>
  <w:num w:numId="10">
    <w:abstractNumId w:val="9"/>
  </w:num>
  <w:num w:numId="11">
    <w:abstractNumId w:val="5"/>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B0600"/>
    <w:rsid w:val="000B5857"/>
    <w:rsid w:val="000B5D4B"/>
    <w:rsid w:val="000C6C3D"/>
    <w:rsid w:val="000C74BC"/>
    <w:rsid w:val="000D3AA1"/>
    <w:rsid w:val="000D71ED"/>
    <w:rsid w:val="000E566B"/>
    <w:rsid w:val="000E6795"/>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B217B"/>
    <w:rsid w:val="001B4EC7"/>
    <w:rsid w:val="001B62A7"/>
    <w:rsid w:val="001B74E8"/>
    <w:rsid w:val="001B7B63"/>
    <w:rsid w:val="001C0206"/>
    <w:rsid w:val="001C32F1"/>
    <w:rsid w:val="001D020B"/>
    <w:rsid w:val="001D3F81"/>
    <w:rsid w:val="001E09EC"/>
    <w:rsid w:val="001E1753"/>
    <w:rsid w:val="001F1F7A"/>
    <w:rsid w:val="00216E8A"/>
    <w:rsid w:val="00217257"/>
    <w:rsid w:val="002178CB"/>
    <w:rsid w:val="00225EB8"/>
    <w:rsid w:val="00232301"/>
    <w:rsid w:val="00233010"/>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57C35"/>
    <w:rsid w:val="00365530"/>
    <w:rsid w:val="00372AD7"/>
    <w:rsid w:val="003757C5"/>
    <w:rsid w:val="003813F8"/>
    <w:rsid w:val="0038368F"/>
    <w:rsid w:val="003868D5"/>
    <w:rsid w:val="00387EC2"/>
    <w:rsid w:val="00392011"/>
    <w:rsid w:val="003A1E78"/>
    <w:rsid w:val="003B63F6"/>
    <w:rsid w:val="003C1B3E"/>
    <w:rsid w:val="003D1251"/>
    <w:rsid w:val="003D7485"/>
    <w:rsid w:val="003E2FD6"/>
    <w:rsid w:val="003E4D27"/>
    <w:rsid w:val="003F472B"/>
    <w:rsid w:val="003F4FB5"/>
    <w:rsid w:val="003F5912"/>
    <w:rsid w:val="0040228F"/>
    <w:rsid w:val="00403798"/>
    <w:rsid w:val="00412B82"/>
    <w:rsid w:val="00415E83"/>
    <w:rsid w:val="0042369A"/>
    <w:rsid w:val="00424BB3"/>
    <w:rsid w:val="00431A25"/>
    <w:rsid w:val="00431B23"/>
    <w:rsid w:val="00432D55"/>
    <w:rsid w:val="0044318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5907"/>
    <w:rsid w:val="004B0B19"/>
    <w:rsid w:val="004B785C"/>
    <w:rsid w:val="004C27AA"/>
    <w:rsid w:val="004D5B8F"/>
    <w:rsid w:val="004E09A0"/>
    <w:rsid w:val="004E3A85"/>
    <w:rsid w:val="004F3B60"/>
    <w:rsid w:val="004F5AFC"/>
    <w:rsid w:val="00501382"/>
    <w:rsid w:val="00511AF2"/>
    <w:rsid w:val="00512170"/>
    <w:rsid w:val="00513887"/>
    <w:rsid w:val="0052078B"/>
    <w:rsid w:val="005254C5"/>
    <w:rsid w:val="005309DC"/>
    <w:rsid w:val="00535C39"/>
    <w:rsid w:val="00543B99"/>
    <w:rsid w:val="005526EA"/>
    <w:rsid w:val="00565FE3"/>
    <w:rsid w:val="00566A1E"/>
    <w:rsid w:val="00571566"/>
    <w:rsid w:val="00572983"/>
    <w:rsid w:val="00573CEA"/>
    <w:rsid w:val="00592519"/>
    <w:rsid w:val="00595EF8"/>
    <w:rsid w:val="005A24B4"/>
    <w:rsid w:val="005A60E7"/>
    <w:rsid w:val="005A7742"/>
    <w:rsid w:val="005B1AE7"/>
    <w:rsid w:val="005C4C2D"/>
    <w:rsid w:val="005C5071"/>
    <w:rsid w:val="005D66D5"/>
    <w:rsid w:val="005E05F2"/>
    <w:rsid w:val="005E3456"/>
    <w:rsid w:val="005E5372"/>
    <w:rsid w:val="005F5954"/>
    <w:rsid w:val="006019F3"/>
    <w:rsid w:val="006058EB"/>
    <w:rsid w:val="006124DE"/>
    <w:rsid w:val="00633870"/>
    <w:rsid w:val="00642FFD"/>
    <w:rsid w:val="0065137C"/>
    <w:rsid w:val="00651BAD"/>
    <w:rsid w:val="00657F61"/>
    <w:rsid w:val="00660EDD"/>
    <w:rsid w:val="0069737E"/>
    <w:rsid w:val="006A158F"/>
    <w:rsid w:val="006A5627"/>
    <w:rsid w:val="006A64C5"/>
    <w:rsid w:val="006B43E7"/>
    <w:rsid w:val="006C0B67"/>
    <w:rsid w:val="006C0DE4"/>
    <w:rsid w:val="006C4D3A"/>
    <w:rsid w:val="006C54D8"/>
    <w:rsid w:val="006C75F8"/>
    <w:rsid w:val="006D6902"/>
    <w:rsid w:val="006F2C69"/>
    <w:rsid w:val="006F4839"/>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F0892"/>
    <w:rsid w:val="00AF2704"/>
    <w:rsid w:val="00AF3E45"/>
    <w:rsid w:val="00AF45FA"/>
    <w:rsid w:val="00AF731F"/>
    <w:rsid w:val="00B24EB6"/>
    <w:rsid w:val="00B25695"/>
    <w:rsid w:val="00B27484"/>
    <w:rsid w:val="00B5690A"/>
    <w:rsid w:val="00B57980"/>
    <w:rsid w:val="00B659E4"/>
    <w:rsid w:val="00B65AAC"/>
    <w:rsid w:val="00B75D76"/>
    <w:rsid w:val="00B81643"/>
    <w:rsid w:val="00B842E4"/>
    <w:rsid w:val="00B87491"/>
    <w:rsid w:val="00B90790"/>
    <w:rsid w:val="00BA1306"/>
    <w:rsid w:val="00BA5FA5"/>
    <w:rsid w:val="00BA7711"/>
    <w:rsid w:val="00BB53FB"/>
    <w:rsid w:val="00BC078A"/>
    <w:rsid w:val="00BC5A41"/>
    <w:rsid w:val="00BC7BB7"/>
    <w:rsid w:val="00BD3D52"/>
    <w:rsid w:val="00BE729D"/>
    <w:rsid w:val="00BE7B46"/>
    <w:rsid w:val="00BF19AC"/>
    <w:rsid w:val="00BF29D9"/>
    <w:rsid w:val="00BF7A00"/>
    <w:rsid w:val="00C005A0"/>
    <w:rsid w:val="00C031D3"/>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77B5"/>
    <w:rsid w:val="00CE0639"/>
    <w:rsid w:val="00CE3497"/>
    <w:rsid w:val="00CE7BA2"/>
    <w:rsid w:val="00CF6D5C"/>
    <w:rsid w:val="00D07DEB"/>
    <w:rsid w:val="00D150F4"/>
    <w:rsid w:val="00D17C29"/>
    <w:rsid w:val="00D22731"/>
    <w:rsid w:val="00D409F7"/>
    <w:rsid w:val="00D45FF3"/>
    <w:rsid w:val="00D510C4"/>
    <w:rsid w:val="00D57D5A"/>
    <w:rsid w:val="00D65C25"/>
    <w:rsid w:val="00D66FF4"/>
    <w:rsid w:val="00D804D1"/>
    <w:rsid w:val="00D82B37"/>
    <w:rsid w:val="00D868CB"/>
    <w:rsid w:val="00D9375B"/>
    <w:rsid w:val="00D95038"/>
    <w:rsid w:val="00D97318"/>
    <w:rsid w:val="00DA02A5"/>
    <w:rsid w:val="00DA3C69"/>
    <w:rsid w:val="00DA471A"/>
    <w:rsid w:val="00DA4869"/>
    <w:rsid w:val="00DA770C"/>
    <w:rsid w:val="00DB09B1"/>
    <w:rsid w:val="00DB7F8C"/>
    <w:rsid w:val="00DC19FB"/>
    <w:rsid w:val="00DC1BE7"/>
    <w:rsid w:val="00DC3D79"/>
    <w:rsid w:val="00DC4D7A"/>
    <w:rsid w:val="00DC7426"/>
    <w:rsid w:val="00DE0072"/>
    <w:rsid w:val="00DE3A32"/>
    <w:rsid w:val="00DF39C3"/>
    <w:rsid w:val="00E02973"/>
    <w:rsid w:val="00E04263"/>
    <w:rsid w:val="00E06E5C"/>
    <w:rsid w:val="00E075E2"/>
    <w:rsid w:val="00E25711"/>
    <w:rsid w:val="00E2725D"/>
    <w:rsid w:val="00E27670"/>
    <w:rsid w:val="00E27781"/>
    <w:rsid w:val="00E3374A"/>
    <w:rsid w:val="00E42454"/>
    <w:rsid w:val="00E5659A"/>
    <w:rsid w:val="00E657BD"/>
    <w:rsid w:val="00E65CAC"/>
    <w:rsid w:val="00E73ECE"/>
    <w:rsid w:val="00E8176B"/>
    <w:rsid w:val="00E84283"/>
    <w:rsid w:val="00EA02A0"/>
    <w:rsid w:val="00EB202C"/>
    <w:rsid w:val="00EB5A1E"/>
    <w:rsid w:val="00EB792E"/>
    <w:rsid w:val="00EB7AE8"/>
    <w:rsid w:val="00EC43DF"/>
    <w:rsid w:val="00ED081A"/>
    <w:rsid w:val="00EE0903"/>
    <w:rsid w:val="00EE0AC4"/>
    <w:rsid w:val="00EE4FAE"/>
    <w:rsid w:val="00EF5600"/>
    <w:rsid w:val="00F01E59"/>
    <w:rsid w:val="00F116C8"/>
    <w:rsid w:val="00F13350"/>
    <w:rsid w:val="00F160A3"/>
    <w:rsid w:val="00F21AC2"/>
    <w:rsid w:val="00F21F9F"/>
    <w:rsid w:val="00F30AEE"/>
    <w:rsid w:val="00F5395A"/>
    <w:rsid w:val="00F57F16"/>
    <w:rsid w:val="00F61A78"/>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7F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93043-E6FC-ED49-A7C7-8008BF80B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3</cp:revision>
  <cp:lastPrinted>2024-02-14T21:43:00Z</cp:lastPrinted>
  <dcterms:created xsi:type="dcterms:W3CDTF">2024-02-14T21:45:00Z</dcterms:created>
  <dcterms:modified xsi:type="dcterms:W3CDTF">2024-02-14T21:46:00Z</dcterms:modified>
</cp:coreProperties>
</file>